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2697" w14:textId="77777777" w:rsidR="009B19FE" w:rsidRDefault="009B19FE" w:rsidP="009B19FE">
      <w:pPr>
        <w:jc w:val="right"/>
      </w:pPr>
      <w:r w:rsidRPr="00826544">
        <w:rPr>
          <w:rFonts w:ascii="Freehand575 BT" w:eastAsia="Calibri" w:hAnsi="Freehand575 BT"/>
          <w:b/>
          <w:sz w:val="96"/>
          <w:szCs w:val="72"/>
        </w:rPr>
        <w:t>OPERATION MANUAL</w:t>
      </w:r>
    </w:p>
    <w:p w14:paraId="35CC44CD" w14:textId="77777777" w:rsidR="009B19FE" w:rsidRDefault="009B19FE" w:rsidP="009B19FE">
      <w:r w:rsidRPr="00826544">
        <w:rPr>
          <w:rFonts w:ascii="Calibri" w:eastAsia="Calibri" w:hAnsi="Calibri"/>
          <w:noProof/>
          <w:sz w:val="72"/>
          <w:szCs w:val="72"/>
        </w:rPr>
        <mc:AlternateContent>
          <mc:Choice Requires="wps">
            <w:drawing>
              <wp:anchor distT="0" distB="0" distL="114300" distR="114300" simplePos="0" relativeHeight="251795968" behindDoc="0" locked="0" layoutInCell="1" allowOverlap="1" wp14:anchorId="10D1BD35" wp14:editId="5954616F">
                <wp:simplePos x="0" y="0"/>
                <wp:positionH relativeFrom="margin">
                  <wp:align>center</wp:align>
                </wp:positionH>
                <wp:positionV relativeFrom="paragraph">
                  <wp:posOffset>108585</wp:posOffset>
                </wp:positionV>
                <wp:extent cx="6353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6353175" cy="0"/>
                        </a:xfrm>
                        <a:prstGeom prst="line">
                          <a:avLst/>
                        </a:prstGeom>
                        <a:noFill/>
                        <a:ln w="381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8C6227" id="Straight Connector 8" o:spid="_x0000_s1026" style="position:absolute;flip:y;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5pt" to="500.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" strokecolor="#c00000" strokeweight="3pt">
                <v:stroke joinstyle="miter"/>
                <w10:wrap anchorx="margin"/>
              </v:line>
            </w:pict>
          </mc:Fallback>
        </mc:AlternateContent>
      </w:r>
    </w:p>
    <w:p w14:paraId="78782D0F" w14:textId="77777777" w:rsidR="009B19FE" w:rsidRDefault="00FB0F7F" w:rsidP="009B19FE">
      <w:pPr>
        <w:ind w:firstLine="720"/>
      </w:pPr>
      <w:r>
        <w:rPr>
          <w:rFonts w:ascii="Calibri" w:eastAsia="Calibri" w:hAnsi="Calibri"/>
          <w:sz w:val="48"/>
          <w:szCs w:val="48"/>
        </w:rPr>
        <w:t>PRESSURE OVERFLOW FILLER</w:t>
      </w:r>
    </w:p>
    <w:p w14:paraId="35658851" w14:textId="77777777" w:rsidR="00810BF0" w:rsidRDefault="00810BF0">
      <w:pPr>
        <w:tabs>
          <w:tab w:val="left" w:pos="2120"/>
        </w:tabs>
        <w:rPr>
          <w:sz w:val="52"/>
        </w:rPr>
      </w:pPr>
      <w:r>
        <w:rPr>
          <w:sz w:val="144"/>
        </w:rPr>
        <w:t xml:space="preserve">   </w:t>
      </w:r>
      <w:r>
        <w:rPr>
          <w:sz w:val="44"/>
        </w:rPr>
        <w:t xml:space="preserve">  </w:t>
      </w:r>
      <w:r w:rsidR="00E16E78">
        <w:rPr>
          <w:sz w:val="44"/>
        </w:rPr>
        <w:t xml:space="preserve">    </w:t>
      </w:r>
      <w:r w:rsidR="00E95A0E">
        <w:rPr>
          <w:sz w:val="44"/>
        </w:rPr>
        <w:tab/>
      </w:r>
      <w:r w:rsidR="00E95A0E">
        <w:rPr>
          <w:sz w:val="44"/>
        </w:rPr>
        <w:tab/>
      </w:r>
      <w:r w:rsidR="00E95A0E">
        <w:rPr>
          <w:sz w:val="44"/>
        </w:rPr>
        <w:tab/>
      </w:r>
      <w:r w:rsidR="00E95A0E">
        <w:rPr>
          <w:sz w:val="44"/>
        </w:rPr>
        <w:tab/>
      </w:r>
      <w:r w:rsidR="00E95A0E">
        <w:rPr>
          <w:sz w:val="44"/>
        </w:rPr>
        <w:tab/>
      </w:r>
      <w:r w:rsidR="00E95A0E">
        <w:rPr>
          <w:sz w:val="44"/>
        </w:rPr>
        <w:tab/>
      </w:r>
      <w:r w:rsidR="00E95A0E">
        <w:rPr>
          <w:sz w:val="44"/>
        </w:rPr>
        <w:tab/>
        <w:t xml:space="preserve">    </w:t>
      </w:r>
    </w:p>
    <w:p w14:paraId="132B6C9C" w14:textId="36C3A36B" w:rsidR="0049679C" w:rsidRDefault="0049679C">
      <w:pPr>
        <w:tabs>
          <w:tab w:val="left" w:pos="3700"/>
        </w:tabs>
        <w:rPr>
          <w:sz w:val="52"/>
        </w:rPr>
      </w:pPr>
      <w:bookmarkStart w:id="0" w:name="_GoBack"/>
      <w:bookmarkEnd w:id="0"/>
    </w:p>
    <w:p w14:paraId="03F266B4" w14:textId="77777777" w:rsidR="0049679C" w:rsidRDefault="0049679C">
      <w:pPr>
        <w:tabs>
          <w:tab w:val="left" w:pos="3700"/>
        </w:tabs>
        <w:rPr>
          <w:sz w:val="52"/>
        </w:rPr>
      </w:pPr>
    </w:p>
    <w:p w14:paraId="055ACC8E" w14:textId="77777777" w:rsidR="0049679C" w:rsidRDefault="0049679C">
      <w:pPr>
        <w:tabs>
          <w:tab w:val="left" w:pos="3700"/>
        </w:tabs>
        <w:rPr>
          <w:sz w:val="52"/>
        </w:rPr>
      </w:pPr>
    </w:p>
    <w:p w14:paraId="076609CE" w14:textId="77777777" w:rsidR="0049679C" w:rsidRDefault="0049679C">
      <w:pPr>
        <w:tabs>
          <w:tab w:val="left" w:pos="3700"/>
        </w:tabs>
        <w:rPr>
          <w:sz w:val="52"/>
        </w:rPr>
      </w:pPr>
    </w:p>
    <w:p w14:paraId="7092C95F" w14:textId="77777777" w:rsidR="0049679C" w:rsidRDefault="0049679C">
      <w:pPr>
        <w:tabs>
          <w:tab w:val="left" w:pos="3700"/>
        </w:tabs>
        <w:rPr>
          <w:sz w:val="52"/>
        </w:rPr>
      </w:pPr>
    </w:p>
    <w:p w14:paraId="4A4441CA" w14:textId="77777777" w:rsidR="0049679C" w:rsidRDefault="0049679C">
      <w:pPr>
        <w:tabs>
          <w:tab w:val="left" w:pos="3700"/>
        </w:tabs>
        <w:rPr>
          <w:sz w:val="52"/>
        </w:rPr>
      </w:pPr>
    </w:p>
    <w:p w14:paraId="379CBB06" w14:textId="77777777" w:rsidR="0049679C" w:rsidRDefault="0049679C">
      <w:pPr>
        <w:tabs>
          <w:tab w:val="left" w:pos="3700"/>
        </w:tabs>
        <w:rPr>
          <w:sz w:val="52"/>
        </w:rPr>
      </w:pPr>
    </w:p>
    <w:p w14:paraId="12BFAA74" w14:textId="77777777" w:rsidR="0049679C" w:rsidRDefault="0049679C">
      <w:pPr>
        <w:tabs>
          <w:tab w:val="left" w:pos="3700"/>
        </w:tabs>
        <w:rPr>
          <w:sz w:val="52"/>
        </w:rPr>
      </w:pPr>
    </w:p>
    <w:p w14:paraId="5DFACC60" w14:textId="77777777" w:rsidR="0049679C" w:rsidRDefault="0049679C">
      <w:pPr>
        <w:tabs>
          <w:tab w:val="left" w:pos="3700"/>
        </w:tabs>
        <w:rPr>
          <w:sz w:val="52"/>
        </w:rPr>
      </w:pPr>
    </w:p>
    <w:p w14:paraId="797F6D77" w14:textId="77777777" w:rsidR="0049679C" w:rsidRDefault="0049679C">
      <w:pPr>
        <w:tabs>
          <w:tab w:val="left" w:pos="3700"/>
        </w:tabs>
        <w:rPr>
          <w:sz w:val="52"/>
        </w:rPr>
      </w:pPr>
    </w:p>
    <w:p w14:paraId="28977255" w14:textId="77777777" w:rsidR="0049679C" w:rsidRDefault="0049679C">
      <w:pPr>
        <w:tabs>
          <w:tab w:val="left" w:pos="3700"/>
        </w:tabs>
        <w:rPr>
          <w:sz w:val="52"/>
        </w:rPr>
      </w:pPr>
    </w:p>
    <w:p w14:paraId="5509E358" w14:textId="77777777" w:rsidR="00810BF0" w:rsidRDefault="00810BF0">
      <w:pPr>
        <w:tabs>
          <w:tab w:val="left" w:pos="3700"/>
        </w:tabs>
        <w:rPr>
          <w:sz w:val="52"/>
        </w:rPr>
      </w:pPr>
    </w:p>
    <w:p w14:paraId="77639735" w14:textId="77777777" w:rsidR="00703116" w:rsidRDefault="009B19FE">
      <w:pPr>
        <w:tabs>
          <w:tab w:val="left" w:pos="3700"/>
        </w:tabs>
        <w:rPr>
          <w:sz w:val="52"/>
        </w:rPr>
      </w:pPr>
      <w:r>
        <w:rPr>
          <w:noProof/>
          <w:sz w:val="52"/>
        </w:rPr>
        <w:drawing>
          <wp:anchor distT="0" distB="0" distL="114300" distR="114300" simplePos="0" relativeHeight="251796992" behindDoc="0" locked="0" layoutInCell="1" allowOverlap="1" wp14:anchorId="2A143D95" wp14:editId="658B4369">
            <wp:simplePos x="0" y="0"/>
            <wp:positionH relativeFrom="margin">
              <wp:align>center</wp:align>
            </wp:positionH>
            <wp:positionV relativeFrom="page">
              <wp:posOffset>7124700</wp:posOffset>
            </wp:positionV>
            <wp:extent cx="2456180" cy="818515"/>
            <wp:effectExtent l="0" t="0" r="127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line Packaging Systems Logo High Re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180" cy="818515"/>
                    </a:xfrm>
                    <a:prstGeom prst="rect">
                      <a:avLst/>
                    </a:prstGeom>
                  </pic:spPr>
                </pic:pic>
              </a:graphicData>
            </a:graphic>
          </wp:anchor>
        </w:drawing>
      </w:r>
    </w:p>
    <w:p w14:paraId="42ACD034" w14:textId="77777777" w:rsidR="00964CB3" w:rsidRDefault="00964CB3" w:rsidP="00964CB3">
      <w:pPr>
        <w:pStyle w:val="Heading1"/>
        <w:jc w:val="left"/>
        <w:rPr>
          <w:b w:val="0"/>
          <w:bCs/>
          <w:sz w:val="52"/>
        </w:rPr>
      </w:pPr>
    </w:p>
    <w:p w14:paraId="7ABC2FC8" w14:textId="77777777" w:rsidR="00964CB3" w:rsidRDefault="00964CB3" w:rsidP="00964CB3"/>
    <w:p w14:paraId="20820425" w14:textId="77777777" w:rsidR="009B19FE" w:rsidRDefault="009B19FE" w:rsidP="00964CB3"/>
    <w:p w14:paraId="36E5B5EA" w14:textId="77777777" w:rsidR="009A046C" w:rsidRDefault="009B19FE" w:rsidP="009B19FE">
      <w:pPr>
        <w:jc w:val="center"/>
        <w:rPr>
          <w:rFonts w:asciiTheme="minorHAnsi" w:hAnsiTheme="minorHAnsi"/>
          <w:sz w:val="22"/>
        </w:rPr>
      </w:pPr>
      <w:r>
        <w:rPr>
          <w:rFonts w:asciiTheme="minorHAnsi" w:hAnsiTheme="minorHAnsi"/>
          <w:sz w:val="22"/>
        </w:rPr>
        <w:t>7282 SPA ROAD  |  NORTH CHARLESTON, SC 29418</w:t>
      </w:r>
    </w:p>
    <w:p w14:paraId="2580ADDF" w14:textId="77777777" w:rsidR="009B19FE" w:rsidRDefault="009B19FE" w:rsidP="009B19FE">
      <w:pPr>
        <w:jc w:val="center"/>
        <w:rPr>
          <w:rFonts w:asciiTheme="minorHAnsi" w:hAnsiTheme="minorHAnsi"/>
          <w:sz w:val="22"/>
        </w:rPr>
      </w:pPr>
      <w:r>
        <w:rPr>
          <w:rFonts w:asciiTheme="minorHAnsi" w:hAnsiTheme="minorHAnsi"/>
          <w:sz w:val="22"/>
        </w:rPr>
        <w:lastRenderedPageBreak/>
        <w:t>PHONE:  843-569-2530  |  FAX: 843-576-0798</w:t>
      </w:r>
    </w:p>
    <w:p w14:paraId="549B1203" w14:textId="77777777" w:rsidR="009B19FE" w:rsidRPr="009B19FE" w:rsidRDefault="009B19FE" w:rsidP="009B19FE">
      <w:pPr>
        <w:jc w:val="center"/>
        <w:rPr>
          <w:rFonts w:asciiTheme="minorHAnsi" w:hAnsiTheme="minorHAnsi"/>
          <w:sz w:val="22"/>
        </w:rPr>
      </w:pPr>
      <w:r>
        <w:rPr>
          <w:rFonts w:asciiTheme="minorHAnsi" w:hAnsiTheme="minorHAnsi"/>
          <w:sz w:val="22"/>
        </w:rPr>
        <w:t>WWW.INLINEPACK.COM</w:t>
      </w:r>
    </w:p>
    <w:p w14:paraId="5C0EDA4D" w14:textId="77777777" w:rsidR="009A046C" w:rsidRDefault="009A046C" w:rsidP="00964CB3"/>
    <w:p w14:paraId="40D99450" w14:textId="77777777" w:rsidR="009A046C" w:rsidRDefault="009A046C" w:rsidP="00964CB3"/>
    <w:p w14:paraId="761BA0D1" w14:textId="77777777" w:rsidR="003D73D7" w:rsidRDefault="003D73D7">
      <w:pPr>
        <w:tabs>
          <w:tab w:val="left" w:pos="2120"/>
        </w:tabs>
        <w:rPr>
          <w:sz w:val="24"/>
          <w:szCs w:val="24"/>
        </w:rPr>
      </w:pPr>
    </w:p>
    <w:p w14:paraId="1CF57760" w14:textId="77777777" w:rsidR="003D73D7" w:rsidRDefault="003D73D7">
      <w:pPr>
        <w:tabs>
          <w:tab w:val="left" w:pos="2120"/>
        </w:tabs>
        <w:rPr>
          <w:sz w:val="24"/>
          <w:szCs w:val="24"/>
        </w:rPr>
      </w:pPr>
    </w:p>
    <w:p w14:paraId="0FF164AF" w14:textId="77777777" w:rsidR="00E95A0E" w:rsidRPr="00686936" w:rsidRDefault="00E95A0E" w:rsidP="00686936">
      <w:pPr>
        <w:tabs>
          <w:tab w:val="left" w:pos="2120"/>
        </w:tabs>
        <w:rPr>
          <w:sz w:val="24"/>
          <w:szCs w:val="24"/>
        </w:rPr>
      </w:pPr>
    </w:p>
    <w:p w14:paraId="3AB05A00" w14:textId="77777777" w:rsidR="00810BF0" w:rsidRPr="009B19FE" w:rsidRDefault="00810BF0">
      <w:pPr>
        <w:pStyle w:val="Title"/>
        <w:rPr>
          <w:rFonts w:asciiTheme="minorHAnsi" w:hAnsiTheme="minorHAnsi"/>
          <w:color w:val="990033"/>
          <w:u w:val="single"/>
        </w:rPr>
      </w:pPr>
      <w:r w:rsidRPr="009B19FE">
        <w:rPr>
          <w:rFonts w:asciiTheme="minorHAnsi" w:hAnsiTheme="minorHAnsi"/>
          <w:color w:val="990033"/>
          <w:u w:val="single"/>
        </w:rPr>
        <w:t>CAUTION!</w:t>
      </w:r>
    </w:p>
    <w:p w14:paraId="1A799655" w14:textId="77777777" w:rsidR="00810BF0" w:rsidRPr="009B19FE" w:rsidRDefault="00810BF0">
      <w:pPr>
        <w:pStyle w:val="BodyText"/>
        <w:rPr>
          <w:rFonts w:asciiTheme="minorHAnsi" w:hAnsiTheme="minorHAnsi"/>
          <w:sz w:val="20"/>
        </w:rPr>
      </w:pPr>
    </w:p>
    <w:p w14:paraId="4588F6AC" w14:textId="77777777" w:rsidR="00810BF0" w:rsidRPr="009B19FE" w:rsidRDefault="00810BF0">
      <w:pPr>
        <w:pStyle w:val="BodyText"/>
        <w:rPr>
          <w:rFonts w:asciiTheme="minorHAnsi" w:hAnsiTheme="minorHAnsi"/>
          <w:sz w:val="22"/>
        </w:rPr>
      </w:pPr>
    </w:p>
    <w:p w14:paraId="326BFC60" w14:textId="77777777" w:rsidR="00810BF0" w:rsidRPr="009B19FE" w:rsidRDefault="00810BF0">
      <w:pPr>
        <w:pStyle w:val="BodyText"/>
        <w:rPr>
          <w:rFonts w:asciiTheme="minorHAnsi" w:hAnsiTheme="minorHAnsi"/>
          <w:sz w:val="22"/>
        </w:rPr>
      </w:pPr>
      <w:r w:rsidRPr="009B19FE">
        <w:rPr>
          <w:rFonts w:asciiTheme="minorHAnsi" w:hAnsiTheme="minorHAnsi"/>
          <w:sz w:val="22"/>
        </w:rPr>
        <w:t>Persons operating this machinery are reminded to observe their own company safety policies.  In addition, the following safety rules should be observed:</w:t>
      </w:r>
    </w:p>
    <w:p w14:paraId="73BDCB2F" w14:textId="77777777" w:rsidR="00810BF0" w:rsidRPr="009B19FE" w:rsidRDefault="00810BF0">
      <w:pPr>
        <w:pStyle w:val="BodyText"/>
        <w:rPr>
          <w:rFonts w:asciiTheme="minorHAnsi" w:hAnsiTheme="minorHAnsi"/>
          <w:sz w:val="22"/>
        </w:rPr>
      </w:pPr>
    </w:p>
    <w:p w14:paraId="5328C1E2" w14:textId="77777777" w:rsidR="00810BF0" w:rsidRPr="009B19FE" w:rsidRDefault="00810BF0">
      <w:pPr>
        <w:pStyle w:val="Heading1"/>
        <w:jc w:val="left"/>
        <w:rPr>
          <w:rFonts w:asciiTheme="minorHAnsi" w:hAnsiTheme="minorHAnsi" w:cs="Arial"/>
          <w:sz w:val="22"/>
        </w:rPr>
      </w:pPr>
      <w:r w:rsidRPr="009B19FE">
        <w:rPr>
          <w:rFonts w:asciiTheme="minorHAnsi" w:hAnsiTheme="minorHAnsi" w:cs="Arial"/>
          <w:sz w:val="22"/>
        </w:rPr>
        <w:t>DO NOT REACH INTO THE MACHINE WHILE IT IS IN OPERATION.</w:t>
      </w:r>
    </w:p>
    <w:p w14:paraId="5DA2E606" w14:textId="77777777" w:rsidR="00810BF0" w:rsidRPr="009B19FE" w:rsidRDefault="00810BF0">
      <w:pPr>
        <w:rPr>
          <w:rFonts w:asciiTheme="minorHAnsi" w:hAnsiTheme="minorHAnsi"/>
        </w:rPr>
      </w:pPr>
    </w:p>
    <w:p w14:paraId="4D5F55BC" w14:textId="77777777" w:rsidR="00810BF0" w:rsidRPr="009B19FE" w:rsidRDefault="00810BF0">
      <w:pPr>
        <w:pStyle w:val="Heading1"/>
        <w:jc w:val="left"/>
        <w:rPr>
          <w:rFonts w:asciiTheme="minorHAnsi" w:hAnsiTheme="minorHAnsi" w:cs="Arial"/>
          <w:sz w:val="22"/>
        </w:rPr>
      </w:pPr>
      <w:r w:rsidRPr="009B19FE">
        <w:rPr>
          <w:rFonts w:asciiTheme="minorHAnsi" w:hAnsiTheme="minorHAnsi" w:cs="Arial"/>
          <w:sz w:val="22"/>
        </w:rPr>
        <w:t>USE ONLY THE CORRECT TOOL FOR THE JOB BEING DONE.</w:t>
      </w:r>
    </w:p>
    <w:p w14:paraId="5D68FA2B" w14:textId="77777777" w:rsidR="00810BF0" w:rsidRPr="009B19FE" w:rsidRDefault="00810BF0">
      <w:pPr>
        <w:rPr>
          <w:rFonts w:asciiTheme="minorHAnsi" w:hAnsiTheme="minorHAnsi"/>
          <w:b/>
          <w:bCs/>
          <w:sz w:val="22"/>
        </w:rPr>
      </w:pPr>
    </w:p>
    <w:p w14:paraId="1F521A8A" w14:textId="77777777" w:rsidR="00810BF0" w:rsidRPr="009B19FE" w:rsidRDefault="00810BF0">
      <w:pPr>
        <w:pStyle w:val="BodyText"/>
        <w:rPr>
          <w:rFonts w:asciiTheme="minorHAnsi" w:hAnsiTheme="minorHAnsi" w:cs="Arial"/>
          <w:sz w:val="22"/>
        </w:rPr>
      </w:pPr>
      <w:r w:rsidRPr="009B19FE">
        <w:rPr>
          <w:rFonts w:asciiTheme="minorHAnsi" w:hAnsiTheme="minorHAnsi" w:cs="Arial"/>
          <w:b/>
          <w:bCs w:val="0"/>
          <w:sz w:val="22"/>
        </w:rPr>
        <w:t>STAY ALERT, REMEMBER LOCATION OF CONTROL SWITCHES.</w:t>
      </w:r>
    </w:p>
    <w:p w14:paraId="2BD0EE96" w14:textId="77777777" w:rsidR="00810BF0" w:rsidRPr="009B19FE" w:rsidRDefault="00810BF0">
      <w:pPr>
        <w:pStyle w:val="BodyText"/>
        <w:rPr>
          <w:rFonts w:asciiTheme="minorHAnsi" w:hAnsiTheme="minorHAnsi"/>
        </w:rPr>
      </w:pPr>
    </w:p>
    <w:p w14:paraId="095DAACA" w14:textId="77777777" w:rsidR="00810BF0" w:rsidRPr="009B19FE" w:rsidRDefault="00810BF0" w:rsidP="009B19FE">
      <w:pPr>
        <w:pStyle w:val="BodyText"/>
        <w:rPr>
          <w:rFonts w:asciiTheme="minorHAnsi" w:hAnsiTheme="minorHAnsi"/>
          <w:sz w:val="22"/>
        </w:rPr>
      </w:pPr>
      <w:r w:rsidRPr="009B19FE">
        <w:rPr>
          <w:rFonts w:asciiTheme="minorHAnsi" w:hAnsiTheme="minorHAnsi"/>
          <w:b/>
          <w:bCs w:val="0"/>
          <w:sz w:val="28"/>
          <w:u w:val="single"/>
        </w:rPr>
        <w:t>MAINTENANCE</w:t>
      </w:r>
    </w:p>
    <w:p w14:paraId="696DC6FF" w14:textId="77777777" w:rsidR="00250526" w:rsidRPr="009B19FE" w:rsidRDefault="00250526" w:rsidP="00250526">
      <w:pPr>
        <w:pStyle w:val="BodyText"/>
        <w:rPr>
          <w:rFonts w:asciiTheme="minorHAnsi" w:hAnsiTheme="minorHAnsi"/>
          <w:sz w:val="22"/>
        </w:rPr>
      </w:pPr>
      <w:r w:rsidRPr="009B19FE">
        <w:rPr>
          <w:rFonts w:asciiTheme="minorHAnsi" w:hAnsiTheme="minorHAnsi"/>
          <w:sz w:val="22"/>
        </w:rPr>
        <w:t>The main electric switch supplying power to the machinery should be locked out or disconnected when repairs are performed on this equipment.</w:t>
      </w:r>
    </w:p>
    <w:p w14:paraId="337806A5" w14:textId="77777777" w:rsidR="00250526" w:rsidRPr="009B19FE" w:rsidRDefault="00250526" w:rsidP="00250526">
      <w:pPr>
        <w:pStyle w:val="BodyText"/>
        <w:rPr>
          <w:rFonts w:asciiTheme="minorHAnsi" w:hAnsiTheme="minorHAnsi"/>
          <w:sz w:val="22"/>
        </w:rPr>
      </w:pPr>
    </w:p>
    <w:p w14:paraId="1EA3B1E6" w14:textId="77777777" w:rsidR="00810BF0" w:rsidRPr="009B19FE" w:rsidRDefault="00810BF0">
      <w:pPr>
        <w:pStyle w:val="BodyText"/>
        <w:rPr>
          <w:rFonts w:asciiTheme="minorHAnsi" w:hAnsiTheme="minorHAnsi"/>
          <w:sz w:val="22"/>
        </w:rPr>
      </w:pPr>
      <w:r w:rsidRPr="009B19FE">
        <w:rPr>
          <w:rFonts w:asciiTheme="minorHAnsi" w:hAnsiTheme="minorHAnsi"/>
          <w:sz w:val="22"/>
        </w:rPr>
        <w:t>Machine should be cleaned and inspected regularly.  All safety switches must be operable, attachments secure and machine free of broken glass and paper.</w:t>
      </w:r>
    </w:p>
    <w:p w14:paraId="08EC82C0" w14:textId="77777777" w:rsidR="00250526" w:rsidRPr="009B19FE" w:rsidRDefault="00250526">
      <w:pPr>
        <w:pStyle w:val="BodyText"/>
        <w:rPr>
          <w:rFonts w:asciiTheme="minorHAnsi" w:hAnsiTheme="minorHAnsi"/>
          <w:sz w:val="22"/>
        </w:rPr>
      </w:pPr>
    </w:p>
    <w:p w14:paraId="7460AA15" w14:textId="77777777" w:rsidR="00810BF0" w:rsidRPr="009B19FE" w:rsidRDefault="00810BF0">
      <w:pPr>
        <w:pStyle w:val="BodyText"/>
        <w:rPr>
          <w:rFonts w:asciiTheme="minorHAnsi" w:hAnsiTheme="minorHAnsi"/>
          <w:sz w:val="22"/>
        </w:rPr>
      </w:pPr>
      <w:r w:rsidRPr="009B19FE">
        <w:rPr>
          <w:rFonts w:asciiTheme="minorHAnsi" w:hAnsiTheme="minorHAnsi"/>
          <w:sz w:val="22"/>
        </w:rPr>
        <w:t>Do not hand lubricate when the machine is in operation.</w:t>
      </w:r>
    </w:p>
    <w:p w14:paraId="3B69D985" w14:textId="77777777" w:rsidR="00810BF0" w:rsidRPr="009B19FE" w:rsidRDefault="00810BF0">
      <w:pPr>
        <w:pStyle w:val="BodyText"/>
        <w:rPr>
          <w:rFonts w:asciiTheme="minorHAnsi" w:hAnsiTheme="minorHAnsi"/>
          <w:sz w:val="22"/>
        </w:rPr>
      </w:pPr>
      <w:r w:rsidRPr="009B19FE">
        <w:rPr>
          <w:rFonts w:asciiTheme="minorHAnsi" w:hAnsiTheme="minorHAnsi"/>
          <w:sz w:val="22"/>
        </w:rPr>
        <w:t>Work area should be kept clean and as dry as is practical.</w:t>
      </w:r>
    </w:p>
    <w:p w14:paraId="66CAA0C0" w14:textId="77777777" w:rsidR="00250526" w:rsidRPr="009B19FE" w:rsidRDefault="00250526">
      <w:pPr>
        <w:pStyle w:val="BodyText"/>
        <w:rPr>
          <w:rFonts w:asciiTheme="minorHAnsi" w:hAnsiTheme="minorHAnsi"/>
          <w:sz w:val="22"/>
        </w:rPr>
      </w:pPr>
    </w:p>
    <w:p w14:paraId="0685D300"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The repair or adjustment of this equipment should be performed only by persons qualified through technical training and ability, as assigned by your company. </w:t>
      </w:r>
    </w:p>
    <w:p w14:paraId="56FC5408" w14:textId="77777777" w:rsidR="00810BF0" w:rsidRPr="009B19FE" w:rsidRDefault="00810BF0">
      <w:pPr>
        <w:pStyle w:val="BodyText"/>
        <w:rPr>
          <w:rFonts w:asciiTheme="minorHAnsi" w:hAnsiTheme="minorHAnsi"/>
        </w:rPr>
      </w:pPr>
    </w:p>
    <w:p w14:paraId="2930971E" w14:textId="77777777" w:rsidR="00810BF0" w:rsidRPr="009B19FE" w:rsidRDefault="00810BF0" w:rsidP="009B19FE">
      <w:pPr>
        <w:pStyle w:val="BodyText"/>
        <w:rPr>
          <w:rFonts w:asciiTheme="minorHAnsi" w:hAnsiTheme="minorHAnsi"/>
          <w:sz w:val="22"/>
        </w:rPr>
      </w:pPr>
      <w:r w:rsidRPr="009B19FE">
        <w:rPr>
          <w:rFonts w:asciiTheme="minorHAnsi" w:hAnsiTheme="minorHAnsi"/>
          <w:b/>
          <w:bCs w:val="0"/>
          <w:sz w:val="28"/>
          <w:u w:val="single"/>
        </w:rPr>
        <w:t>OPERATION</w:t>
      </w:r>
    </w:p>
    <w:p w14:paraId="48221611" w14:textId="77777777" w:rsidR="00250526" w:rsidRPr="009B19FE" w:rsidRDefault="00810BF0">
      <w:pPr>
        <w:pStyle w:val="BodyText"/>
        <w:rPr>
          <w:rFonts w:asciiTheme="minorHAnsi" w:hAnsiTheme="minorHAnsi"/>
          <w:sz w:val="22"/>
        </w:rPr>
      </w:pPr>
      <w:r w:rsidRPr="009B19FE">
        <w:rPr>
          <w:rFonts w:asciiTheme="minorHAnsi" w:hAnsiTheme="minorHAnsi"/>
          <w:sz w:val="22"/>
        </w:rPr>
        <w:t>All guards should be securely in place before operating the machine.</w:t>
      </w:r>
    </w:p>
    <w:p w14:paraId="5EB55E8B"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 </w:t>
      </w:r>
    </w:p>
    <w:p w14:paraId="6EF8E890" w14:textId="77777777" w:rsidR="00810BF0" w:rsidRPr="009B19FE" w:rsidRDefault="00810BF0">
      <w:pPr>
        <w:pStyle w:val="BodyText"/>
        <w:rPr>
          <w:rFonts w:asciiTheme="minorHAnsi" w:hAnsiTheme="minorHAnsi"/>
          <w:sz w:val="22"/>
        </w:rPr>
      </w:pPr>
      <w:r w:rsidRPr="009B19FE">
        <w:rPr>
          <w:rFonts w:asciiTheme="minorHAnsi" w:hAnsiTheme="minorHAnsi"/>
          <w:sz w:val="22"/>
        </w:rPr>
        <w:t>Company rules on eye protection should be followed.</w:t>
      </w:r>
    </w:p>
    <w:p w14:paraId="5DFED5FF" w14:textId="77777777" w:rsidR="00250526" w:rsidRPr="009B19FE" w:rsidRDefault="00250526">
      <w:pPr>
        <w:pStyle w:val="BodyText"/>
        <w:rPr>
          <w:rFonts w:asciiTheme="minorHAnsi" w:hAnsiTheme="minorHAnsi"/>
          <w:sz w:val="22"/>
        </w:rPr>
      </w:pPr>
    </w:p>
    <w:p w14:paraId="146470E1" w14:textId="77777777" w:rsidR="00810BF0" w:rsidRPr="009B19FE" w:rsidRDefault="00810BF0">
      <w:pPr>
        <w:pStyle w:val="BodyText"/>
        <w:rPr>
          <w:rFonts w:asciiTheme="minorHAnsi" w:hAnsiTheme="minorHAnsi"/>
          <w:sz w:val="22"/>
        </w:rPr>
      </w:pPr>
      <w:r w:rsidRPr="009B19FE">
        <w:rPr>
          <w:rFonts w:asciiTheme="minorHAnsi" w:hAnsiTheme="minorHAnsi"/>
          <w:sz w:val="22"/>
        </w:rPr>
        <w:t>Loose clothing or jewelry such as neckties, rolled sleeves, over blouses, bracelets, watches and rings should not be worn when operating the machine.</w:t>
      </w:r>
    </w:p>
    <w:p w14:paraId="6C4B2806" w14:textId="77777777" w:rsidR="00250526" w:rsidRPr="009B19FE" w:rsidRDefault="00250526">
      <w:pPr>
        <w:pStyle w:val="BodyText"/>
        <w:rPr>
          <w:rFonts w:asciiTheme="minorHAnsi" w:hAnsiTheme="minorHAnsi"/>
          <w:sz w:val="22"/>
        </w:rPr>
      </w:pPr>
    </w:p>
    <w:p w14:paraId="1A4B688A" w14:textId="77777777" w:rsidR="00810BF0" w:rsidRPr="009B19FE" w:rsidRDefault="00810BF0">
      <w:pPr>
        <w:pStyle w:val="BodyText"/>
        <w:rPr>
          <w:rFonts w:asciiTheme="minorHAnsi" w:hAnsiTheme="minorHAnsi"/>
          <w:sz w:val="22"/>
        </w:rPr>
      </w:pPr>
      <w:r w:rsidRPr="009B19FE">
        <w:rPr>
          <w:rFonts w:asciiTheme="minorHAnsi" w:hAnsiTheme="minorHAnsi"/>
          <w:sz w:val="22"/>
        </w:rPr>
        <w:t>Report all malfunctions, unusual operation and defects immediately.</w:t>
      </w:r>
    </w:p>
    <w:p w14:paraId="59F6416F" w14:textId="77777777" w:rsidR="00250526" w:rsidRPr="009B19FE" w:rsidRDefault="00250526">
      <w:pPr>
        <w:pStyle w:val="BodyText"/>
        <w:rPr>
          <w:rFonts w:asciiTheme="minorHAnsi" w:hAnsiTheme="minorHAnsi"/>
          <w:sz w:val="22"/>
        </w:rPr>
      </w:pPr>
    </w:p>
    <w:p w14:paraId="57392E38" w14:textId="77777777" w:rsidR="00810BF0" w:rsidRPr="009B19FE" w:rsidRDefault="00810BF0">
      <w:pPr>
        <w:pStyle w:val="BodyText"/>
        <w:rPr>
          <w:rFonts w:asciiTheme="minorHAnsi" w:hAnsiTheme="minorHAnsi"/>
          <w:sz w:val="22"/>
        </w:rPr>
      </w:pPr>
      <w:r w:rsidRPr="009B19FE">
        <w:rPr>
          <w:rFonts w:asciiTheme="minorHAnsi" w:hAnsiTheme="minorHAnsi"/>
          <w:sz w:val="22"/>
        </w:rPr>
        <w:t>Please exercise caution with any moving parts, including the conveyor and any pinch or drive rolls.</w:t>
      </w:r>
    </w:p>
    <w:p w14:paraId="47AEED97" w14:textId="77777777" w:rsidR="00250526" w:rsidRPr="009B19FE" w:rsidRDefault="00250526">
      <w:pPr>
        <w:pStyle w:val="BodyText"/>
        <w:rPr>
          <w:rFonts w:asciiTheme="minorHAnsi" w:hAnsiTheme="minorHAnsi"/>
          <w:sz w:val="22"/>
        </w:rPr>
      </w:pPr>
    </w:p>
    <w:p w14:paraId="1CDD8C21"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Stop the machine before placing hand or arms near or into any area where moving parts are located. </w:t>
      </w:r>
    </w:p>
    <w:p w14:paraId="7A559265" w14:textId="77777777" w:rsidR="00810BF0" w:rsidRPr="009B19FE" w:rsidRDefault="00810BF0">
      <w:pPr>
        <w:pStyle w:val="BodyText"/>
        <w:rPr>
          <w:rFonts w:asciiTheme="minorHAnsi" w:hAnsiTheme="minorHAnsi"/>
          <w:sz w:val="22"/>
        </w:rPr>
      </w:pPr>
    </w:p>
    <w:p w14:paraId="3FDE26AD" w14:textId="77777777" w:rsidR="00686936" w:rsidRPr="009B19FE" w:rsidRDefault="00686936">
      <w:pPr>
        <w:pStyle w:val="BodyText"/>
        <w:rPr>
          <w:rFonts w:asciiTheme="minorHAnsi" w:hAnsiTheme="minorHAnsi"/>
          <w:sz w:val="22"/>
        </w:rPr>
      </w:pPr>
    </w:p>
    <w:p w14:paraId="487E8999" w14:textId="77777777" w:rsidR="009B19FE" w:rsidRPr="007B5B5F" w:rsidRDefault="009B19FE" w:rsidP="009B19FE">
      <w:pPr>
        <w:overflowPunct/>
        <w:autoSpaceDE/>
        <w:autoSpaceDN/>
        <w:adjustRightInd/>
        <w:spacing w:after="160" w:line="259" w:lineRule="auto"/>
        <w:jc w:val="center"/>
        <w:textAlignment w:val="auto"/>
        <w:rPr>
          <w:rFonts w:ascii="Calibri" w:eastAsia="Calibri" w:hAnsi="Calibri"/>
          <w:b/>
          <w:sz w:val="24"/>
          <w:szCs w:val="22"/>
        </w:rPr>
      </w:pPr>
      <w:r w:rsidRPr="007B5B5F">
        <w:rPr>
          <w:rFonts w:ascii="Calibri" w:eastAsia="Calibri" w:hAnsi="Calibri"/>
          <w:b/>
          <w:sz w:val="24"/>
          <w:szCs w:val="22"/>
        </w:rPr>
        <w:t>TABLE OF CONTENTS</w:t>
      </w:r>
    </w:p>
    <w:p w14:paraId="397188C0" w14:textId="77777777" w:rsidR="009B19FE" w:rsidRPr="007B5B5F" w:rsidRDefault="009B19FE" w:rsidP="009B19FE">
      <w:pPr>
        <w:overflowPunct/>
        <w:autoSpaceDE/>
        <w:autoSpaceDN/>
        <w:adjustRightInd/>
        <w:spacing w:after="160" w:line="259" w:lineRule="auto"/>
        <w:jc w:val="center"/>
        <w:textAlignment w:val="auto"/>
        <w:rPr>
          <w:rFonts w:ascii="Calibri" w:eastAsia="Calibri" w:hAnsi="Calibri"/>
          <w:b/>
          <w:sz w:val="24"/>
          <w:szCs w:val="22"/>
        </w:rPr>
      </w:pPr>
    </w:p>
    <w:p w14:paraId="5398033E" w14:textId="77777777" w:rsidR="009B19FE" w:rsidRPr="007B5B5F" w:rsidRDefault="009B19FE" w:rsidP="009B19FE">
      <w:pPr>
        <w:overflowPunct/>
        <w:autoSpaceDE/>
        <w:autoSpaceDN/>
        <w:adjustRightInd/>
        <w:spacing w:after="160" w:line="259" w:lineRule="auto"/>
        <w:textAlignment w:val="auto"/>
        <w:rPr>
          <w:rFonts w:ascii="Calibri" w:eastAsia="Calibri" w:hAnsi="Calibri"/>
          <w:b/>
          <w:sz w:val="22"/>
          <w:szCs w:val="22"/>
        </w:rPr>
      </w:pPr>
      <w:r w:rsidRPr="007B5B5F">
        <w:rPr>
          <w:rFonts w:ascii="Calibri" w:eastAsia="Calibri" w:hAnsi="Calibri"/>
          <w:b/>
          <w:sz w:val="22"/>
          <w:szCs w:val="22"/>
        </w:rPr>
        <w:t>OPERATIONAL AND MAINTENANCE SAFETY RECOMMENDATIONS</w:t>
      </w:r>
    </w:p>
    <w:p w14:paraId="09C14508"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ONE – GENERAL INFORMATION</w:t>
      </w:r>
    </w:p>
    <w:p w14:paraId="5681FFC6"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1.1</w:t>
      </w:r>
      <w:r w:rsidRPr="007B5B5F">
        <w:rPr>
          <w:rFonts w:ascii="Calibri" w:eastAsia="Calibri" w:hAnsi="Calibri"/>
          <w:sz w:val="22"/>
          <w:szCs w:val="22"/>
        </w:rPr>
        <w:tab/>
        <w:t>Terminology of Machine</w:t>
      </w:r>
    </w:p>
    <w:p w14:paraId="543E2DCA"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1.2</w:t>
      </w:r>
      <w:r w:rsidRPr="007B5B5F">
        <w:rPr>
          <w:rFonts w:ascii="Calibri" w:eastAsia="Calibri" w:hAnsi="Calibri"/>
          <w:sz w:val="22"/>
          <w:szCs w:val="22"/>
        </w:rPr>
        <w:tab/>
        <w:t xml:space="preserve">Specifications and Requirements </w:t>
      </w:r>
    </w:p>
    <w:p w14:paraId="706F7692"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1.3</w:t>
      </w:r>
      <w:r w:rsidRPr="007B5B5F">
        <w:rPr>
          <w:rFonts w:ascii="Calibri" w:eastAsia="Calibri" w:hAnsi="Calibri"/>
          <w:sz w:val="22"/>
          <w:szCs w:val="22"/>
        </w:rPr>
        <w:tab/>
        <w:t xml:space="preserve">Functional Description of Machine </w:t>
      </w:r>
    </w:p>
    <w:p w14:paraId="7F24B738"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1.4</w:t>
      </w:r>
      <w:r w:rsidRPr="007B5B5F">
        <w:rPr>
          <w:rFonts w:ascii="Calibri" w:eastAsia="Calibri" w:hAnsi="Calibri"/>
          <w:sz w:val="22"/>
          <w:szCs w:val="22"/>
        </w:rPr>
        <w:tab/>
        <w:t>Basic Machine Controls and Screen Settings</w:t>
      </w:r>
    </w:p>
    <w:p w14:paraId="3E95ED09"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18B33855"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TWO – UNCRATING AND INSTALLATION</w:t>
      </w:r>
    </w:p>
    <w:p w14:paraId="2E84C1FD"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2.1</w:t>
      </w:r>
      <w:r w:rsidRPr="007B5B5F">
        <w:rPr>
          <w:rFonts w:ascii="Calibri" w:eastAsia="Calibri" w:hAnsi="Calibri"/>
          <w:sz w:val="22"/>
          <w:szCs w:val="22"/>
        </w:rPr>
        <w:tab/>
        <w:t>Power and Air Connections</w:t>
      </w:r>
    </w:p>
    <w:p w14:paraId="3612C7B9"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2.2</w:t>
      </w:r>
      <w:r w:rsidRPr="007B5B5F">
        <w:rPr>
          <w:rFonts w:ascii="Calibri" w:eastAsia="Calibri" w:hAnsi="Calibri"/>
          <w:sz w:val="22"/>
          <w:szCs w:val="22"/>
        </w:rPr>
        <w:tab/>
        <w:t>Installing in Production Line</w:t>
      </w:r>
    </w:p>
    <w:p w14:paraId="0984E29F"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2.3</w:t>
      </w:r>
      <w:r w:rsidRPr="007B5B5F">
        <w:rPr>
          <w:rFonts w:ascii="Calibri" w:eastAsia="Calibri" w:hAnsi="Calibri"/>
          <w:sz w:val="22"/>
          <w:szCs w:val="22"/>
        </w:rPr>
        <w:tab/>
        <w:t>Leveling Base of Machine</w:t>
      </w:r>
    </w:p>
    <w:p w14:paraId="49F69C2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2.4</w:t>
      </w:r>
      <w:r w:rsidRPr="007B5B5F">
        <w:rPr>
          <w:rFonts w:ascii="Calibri" w:eastAsia="Calibri" w:hAnsi="Calibri"/>
          <w:sz w:val="22"/>
          <w:szCs w:val="22"/>
        </w:rPr>
        <w:tab/>
        <w:t>Adjusting Components of Machine</w:t>
      </w:r>
    </w:p>
    <w:p w14:paraId="14D0FBA1"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30520E34"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THREE – PREPARING FOR OPERATION</w:t>
      </w:r>
    </w:p>
    <w:p w14:paraId="56F7BC01"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3.1</w:t>
      </w:r>
      <w:r w:rsidRPr="007B5B5F">
        <w:rPr>
          <w:rFonts w:ascii="Calibri" w:eastAsia="Calibri" w:hAnsi="Calibri"/>
          <w:sz w:val="22"/>
          <w:szCs w:val="22"/>
        </w:rPr>
        <w:tab/>
        <w:t>Set Conveyor Rails</w:t>
      </w:r>
    </w:p>
    <w:p w14:paraId="78F44767"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3.2</w:t>
      </w:r>
      <w:r w:rsidRPr="007B5B5F">
        <w:rPr>
          <w:rFonts w:ascii="Calibri" w:eastAsia="Calibri" w:hAnsi="Calibri"/>
          <w:sz w:val="22"/>
          <w:szCs w:val="22"/>
        </w:rPr>
        <w:tab/>
        <w:t>Adjust Machine Settings</w:t>
      </w:r>
    </w:p>
    <w:p w14:paraId="4E6440D7"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3.3</w:t>
      </w:r>
      <w:r w:rsidRPr="007B5B5F">
        <w:rPr>
          <w:rFonts w:ascii="Calibri" w:eastAsia="Calibri" w:hAnsi="Calibri"/>
          <w:sz w:val="22"/>
          <w:szCs w:val="22"/>
        </w:rPr>
        <w:tab/>
        <w:t>Adjust Sensors</w:t>
      </w:r>
    </w:p>
    <w:p w14:paraId="77184CD9"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7A490B60"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FOUR – OPERATIONAL ADJUSTMENTS</w:t>
      </w:r>
    </w:p>
    <w:p w14:paraId="5F466D77"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2BE2575B"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FIVE – PERIODIC MAINTENANCE, CLEANING, AND LUBRICATION</w:t>
      </w:r>
    </w:p>
    <w:p w14:paraId="253E11D5"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5.1</w:t>
      </w:r>
      <w:r w:rsidRPr="007B5B5F">
        <w:rPr>
          <w:rFonts w:ascii="Calibri" w:eastAsia="Calibri" w:hAnsi="Calibri"/>
          <w:sz w:val="22"/>
          <w:szCs w:val="22"/>
        </w:rPr>
        <w:tab/>
        <w:t>Maintenance</w:t>
      </w:r>
    </w:p>
    <w:p w14:paraId="593ECEB3"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5.2</w:t>
      </w:r>
      <w:r w:rsidRPr="007B5B5F">
        <w:rPr>
          <w:rFonts w:ascii="Calibri" w:eastAsia="Calibri" w:hAnsi="Calibri"/>
          <w:sz w:val="22"/>
          <w:szCs w:val="22"/>
        </w:rPr>
        <w:tab/>
        <w:t>Cleaning the Machine</w:t>
      </w:r>
    </w:p>
    <w:p w14:paraId="598C9D51"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5.3</w:t>
      </w:r>
      <w:r w:rsidRPr="007B5B5F">
        <w:rPr>
          <w:rFonts w:ascii="Calibri" w:eastAsia="Calibri" w:hAnsi="Calibri"/>
          <w:sz w:val="22"/>
          <w:szCs w:val="22"/>
        </w:rPr>
        <w:tab/>
        <w:t>Lubrications</w:t>
      </w:r>
    </w:p>
    <w:p w14:paraId="027C02AC"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6A7F3695"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SIX – TROUBLESHOOTING</w:t>
      </w:r>
    </w:p>
    <w:p w14:paraId="2D5DD18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6.1</w:t>
      </w:r>
      <w:r w:rsidRPr="007B5B5F">
        <w:rPr>
          <w:rFonts w:ascii="Calibri" w:eastAsia="Calibri" w:hAnsi="Calibri"/>
          <w:sz w:val="22"/>
          <w:szCs w:val="22"/>
        </w:rPr>
        <w:tab/>
        <w:t>Nothing Works at All</w:t>
      </w:r>
    </w:p>
    <w:p w14:paraId="033B883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6.2</w:t>
      </w:r>
      <w:r w:rsidRPr="007B5B5F">
        <w:rPr>
          <w:rFonts w:ascii="Calibri" w:eastAsia="Calibri" w:hAnsi="Calibri"/>
          <w:sz w:val="22"/>
          <w:szCs w:val="22"/>
        </w:rPr>
        <w:tab/>
        <w:t>Sensor Malfunctioning</w:t>
      </w:r>
    </w:p>
    <w:p w14:paraId="1DE4DECD"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6.3</w:t>
      </w:r>
      <w:r w:rsidRPr="007B5B5F">
        <w:rPr>
          <w:rFonts w:ascii="Calibri" w:eastAsia="Calibri" w:hAnsi="Calibri"/>
          <w:sz w:val="22"/>
          <w:szCs w:val="22"/>
        </w:rPr>
        <w:tab/>
        <w:t>Operational Inconsistencies</w:t>
      </w:r>
      <w:r w:rsidRPr="007B5B5F">
        <w:rPr>
          <w:rFonts w:ascii="Calibri" w:eastAsia="Calibri" w:hAnsi="Calibri"/>
          <w:sz w:val="22"/>
          <w:szCs w:val="22"/>
        </w:rPr>
        <w:tab/>
      </w:r>
    </w:p>
    <w:p w14:paraId="704422E2"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00FB22BB"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SEVEN – OPTIONS AND/OR SPECIAL COMPONENTS SUPPLIED WITH MACHINE</w:t>
      </w:r>
    </w:p>
    <w:p w14:paraId="3D6FFF5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 xml:space="preserve"> </w:t>
      </w:r>
    </w:p>
    <w:p w14:paraId="0CA3177B" w14:textId="77777777" w:rsidR="00810BF0" w:rsidRDefault="009B19FE" w:rsidP="009B19FE">
      <w:pPr>
        <w:rPr>
          <w:sz w:val="24"/>
        </w:rPr>
      </w:pPr>
      <w:r w:rsidRPr="007B5B5F">
        <w:rPr>
          <w:rFonts w:ascii="Calibri" w:eastAsia="Calibri" w:hAnsi="Calibri"/>
          <w:b/>
          <w:sz w:val="22"/>
          <w:szCs w:val="22"/>
        </w:rPr>
        <w:t>SECTION EIGHT – PARTS LIST AND DIAGRAMS</w:t>
      </w:r>
    </w:p>
    <w:p w14:paraId="67C88014" w14:textId="77777777" w:rsidR="00810BF0" w:rsidRDefault="00810BF0">
      <w:pPr>
        <w:rPr>
          <w:sz w:val="24"/>
        </w:rPr>
      </w:pPr>
      <w:r>
        <w:rPr>
          <w:sz w:val="24"/>
        </w:rPr>
        <w:br w:type="page"/>
      </w:r>
    </w:p>
    <w:p w14:paraId="11E67A87" w14:textId="77777777" w:rsidR="00810BF0" w:rsidRPr="009B19FE" w:rsidRDefault="009B19FE" w:rsidP="0086357D">
      <w:pPr>
        <w:pStyle w:val="Heading2"/>
        <w:jc w:val="center"/>
        <w:rPr>
          <w:rFonts w:asciiTheme="minorHAnsi" w:hAnsiTheme="minorHAnsi"/>
          <w:b/>
          <w:bCs w:val="0"/>
          <w:i w:val="0"/>
          <w:sz w:val="28"/>
          <w:szCs w:val="28"/>
        </w:rPr>
      </w:pPr>
      <w:r w:rsidRPr="009B19FE">
        <w:rPr>
          <w:rFonts w:asciiTheme="minorHAnsi" w:hAnsiTheme="minorHAnsi"/>
          <w:b/>
          <w:bCs w:val="0"/>
          <w:i w:val="0"/>
          <w:sz w:val="28"/>
          <w:szCs w:val="28"/>
        </w:rPr>
        <w:lastRenderedPageBreak/>
        <w:t>SECTION ON</w:t>
      </w:r>
      <w:r>
        <w:rPr>
          <w:rFonts w:asciiTheme="minorHAnsi" w:hAnsiTheme="minorHAnsi"/>
          <w:b/>
          <w:bCs w:val="0"/>
          <w:i w:val="0"/>
          <w:sz w:val="28"/>
          <w:szCs w:val="28"/>
        </w:rPr>
        <w:t>E</w:t>
      </w:r>
      <w:r w:rsidRPr="009B19FE">
        <w:rPr>
          <w:rFonts w:asciiTheme="minorHAnsi" w:hAnsiTheme="minorHAnsi"/>
          <w:b/>
          <w:bCs w:val="0"/>
          <w:i w:val="0"/>
          <w:sz w:val="28"/>
          <w:szCs w:val="28"/>
        </w:rPr>
        <w:t xml:space="preserve"> – GENERAL INFORMATION</w:t>
      </w:r>
    </w:p>
    <w:p w14:paraId="51F738CD" w14:textId="77777777" w:rsidR="00113450" w:rsidRDefault="00113450">
      <w:pPr>
        <w:rPr>
          <w:rFonts w:asciiTheme="minorHAnsi" w:hAnsiTheme="minorHAnsi"/>
          <w:sz w:val="22"/>
        </w:rPr>
      </w:pPr>
    </w:p>
    <w:p w14:paraId="144AED50" w14:textId="77777777" w:rsidR="00810BF0" w:rsidRPr="00113450" w:rsidRDefault="00113450">
      <w:pPr>
        <w:rPr>
          <w:rFonts w:asciiTheme="minorHAnsi" w:hAnsiTheme="minorHAnsi"/>
          <w:sz w:val="22"/>
        </w:rPr>
      </w:pPr>
      <w:r w:rsidRPr="00113450">
        <w:rPr>
          <w:rFonts w:asciiTheme="minorHAnsi" w:hAnsiTheme="minorHAnsi"/>
          <w:sz w:val="22"/>
        </w:rPr>
        <w:t>The Pressure Overflow Filler is a fully automatic Filling machine consisting of a main conveyor, a servo-controlled filling head and nozzle bar, bottle-handling guides for isolating the group of bottles to be filled, neck guides for centering the opening of the bottle underneath the heads, a drip tray for catching any product that drips after the fill cycle, a product cart for holding and pumping the product into the manifold, and the product manifold and hoses for carrying the product to the filling nozzles.</w:t>
      </w:r>
    </w:p>
    <w:p w14:paraId="197ECB90" w14:textId="77777777" w:rsidR="009B19FE" w:rsidRDefault="009B19FE" w:rsidP="009B19FE">
      <w:pPr>
        <w:rPr>
          <w:sz w:val="24"/>
        </w:rPr>
      </w:pPr>
    </w:p>
    <w:p w14:paraId="30542150" w14:textId="77777777" w:rsidR="00113450" w:rsidRDefault="00113450" w:rsidP="00FB0F7F">
      <w:pPr>
        <w:rPr>
          <w:rFonts w:asciiTheme="minorHAnsi" w:hAnsiTheme="minorHAnsi"/>
          <w:b/>
          <w:sz w:val="22"/>
        </w:rPr>
      </w:pPr>
    </w:p>
    <w:p w14:paraId="268ED746" w14:textId="77777777" w:rsidR="00FB0F7F" w:rsidRPr="00113450" w:rsidRDefault="00113450" w:rsidP="00FB0F7F">
      <w:pPr>
        <w:rPr>
          <w:rFonts w:asciiTheme="minorHAnsi" w:hAnsiTheme="minorHAnsi"/>
          <w:b/>
          <w:sz w:val="22"/>
        </w:rPr>
      </w:pPr>
      <w:r>
        <w:rPr>
          <w:b/>
          <w:noProof/>
          <w:sz w:val="24"/>
        </w:rPr>
        <w:drawing>
          <wp:anchor distT="0" distB="0" distL="114300" distR="114300" simplePos="0" relativeHeight="251805184" behindDoc="0" locked="0" layoutInCell="1" allowOverlap="1" wp14:anchorId="2AA5FB85" wp14:editId="3CAEF821">
            <wp:simplePos x="0" y="0"/>
            <wp:positionH relativeFrom="margin">
              <wp:align>center</wp:align>
            </wp:positionH>
            <wp:positionV relativeFrom="margin">
              <wp:posOffset>2247900</wp:posOffset>
            </wp:positionV>
            <wp:extent cx="5039360" cy="419100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360" cy="4191000"/>
                    </a:xfrm>
                    <a:prstGeom prst="rect">
                      <a:avLst/>
                    </a:prstGeom>
                    <a:noFill/>
                  </pic:spPr>
                </pic:pic>
              </a:graphicData>
            </a:graphic>
            <wp14:sizeRelH relativeFrom="margin">
              <wp14:pctWidth>0</wp14:pctWidth>
            </wp14:sizeRelH>
            <wp14:sizeRelV relativeFrom="margin">
              <wp14:pctHeight>0</wp14:pctHeight>
            </wp14:sizeRelV>
          </wp:anchor>
        </w:drawing>
      </w:r>
      <w:r w:rsidR="00FB0F7F">
        <w:rPr>
          <w:rFonts w:asciiTheme="minorHAnsi" w:hAnsiTheme="minorHAnsi"/>
          <w:b/>
          <w:sz w:val="22"/>
        </w:rPr>
        <w:t>1</w:t>
      </w:r>
      <w:r w:rsidR="00FB0F7F" w:rsidRPr="00FA6922">
        <w:rPr>
          <w:rFonts w:asciiTheme="minorHAnsi" w:hAnsiTheme="minorHAnsi"/>
          <w:b/>
          <w:sz w:val="22"/>
        </w:rPr>
        <w:t>.1</w:t>
      </w:r>
      <w:r w:rsidR="00FB0F7F" w:rsidRPr="00FA6922">
        <w:rPr>
          <w:rFonts w:asciiTheme="minorHAnsi" w:hAnsiTheme="minorHAnsi"/>
          <w:b/>
          <w:sz w:val="22"/>
        </w:rPr>
        <w:tab/>
      </w:r>
      <w:r w:rsidR="00FB0F7F">
        <w:rPr>
          <w:rFonts w:asciiTheme="minorHAnsi" w:hAnsiTheme="minorHAnsi"/>
          <w:b/>
          <w:sz w:val="22"/>
        </w:rPr>
        <w:t>TERMINOLOGY OF MACHINE</w:t>
      </w:r>
    </w:p>
    <w:p w14:paraId="50E570C5" w14:textId="77777777" w:rsidR="00FB0F7F" w:rsidRDefault="00FB0F7F" w:rsidP="007D67BA">
      <w:pPr>
        <w:rPr>
          <w:rFonts w:asciiTheme="minorHAnsi" w:hAnsiTheme="minorHAnsi"/>
          <w:b/>
          <w:sz w:val="22"/>
        </w:rPr>
      </w:pPr>
    </w:p>
    <w:p w14:paraId="0D241554" w14:textId="77777777" w:rsidR="00113450" w:rsidRDefault="00113450" w:rsidP="00FB0F7F">
      <w:pPr>
        <w:rPr>
          <w:rFonts w:asciiTheme="minorHAnsi" w:hAnsiTheme="minorHAnsi"/>
          <w:b/>
          <w:sz w:val="22"/>
        </w:rPr>
      </w:pPr>
    </w:p>
    <w:p w14:paraId="3C52F03D" w14:textId="77777777" w:rsidR="00113450" w:rsidRDefault="00113450" w:rsidP="00FB0F7F">
      <w:pPr>
        <w:rPr>
          <w:rFonts w:asciiTheme="minorHAnsi" w:hAnsiTheme="minorHAnsi"/>
          <w:b/>
          <w:sz w:val="22"/>
        </w:rPr>
      </w:pPr>
    </w:p>
    <w:p w14:paraId="54D71AE4" w14:textId="77777777" w:rsidR="00FB0F7F" w:rsidRPr="00113450" w:rsidRDefault="00FB0F7F" w:rsidP="00FB0F7F">
      <w:pPr>
        <w:rPr>
          <w:rFonts w:asciiTheme="minorHAnsi" w:hAnsiTheme="minorHAnsi"/>
          <w:b/>
          <w:sz w:val="22"/>
        </w:rPr>
      </w:pPr>
      <w:r w:rsidRPr="00113450">
        <w:rPr>
          <w:rFonts w:asciiTheme="minorHAnsi" w:hAnsiTheme="minorHAnsi"/>
          <w:b/>
          <w:sz w:val="22"/>
        </w:rPr>
        <w:t>Typical Filling Machine</w:t>
      </w:r>
    </w:p>
    <w:p w14:paraId="5B2F88A6" w14:textId="77777777" w:rsidR="00FB0F7F" w:rsidRPr="00113450" w:rsidRDefault="00FB0F7F" w:rsidP="00FB0F7F">
      <w:pPr>
        <w:rPr>
          <w:rFonts w:asciiTheme="minorHAnsi" w:hAnsiTheme="minorHAnsi"/>
          <w:b/>
          <w:sz w:val="22"/>
        </w:rPr>
      </w:pPr>
    </w:p>
    <w:p w14:paraId="499A30C1" w14:textId="77777777" w:rsidR="00FB0F7F" w:rsidRPr="00113450" w:rsidRDefault="00FB0F7F" w:rsidP="00FB0F7F">
      <w:pPr>
        <w:rPr>
          <w:rFonts w:asciiTheme="minorHAnsi" w:hAnsiTheme="minorHAnsi"/>
          <w:sz w:val="22"/>
        </w:rPr>
      </w:pPr>
      <w:r w:rsidRPr="00113450">
        <w:rPr>
          <w:rFonts w:asciiTheme="minorHAnsi" w:hAnsiTheme="minorHAnsi"/>
          <w:sz w:val="22"/>
        </w:rPr>
        <w:t>1.  Filling Nozzle</w:t>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t xml:space="preserve"> </w:t>
      </w:r>
      <w:r w:rsidR="00113450">
        <w:rPr>
          <w:rFonts w:asciiTheme="minorHAnsi" w:hAnsiTheme="minorHAnsi"/>
          <w:sz w:val="22"/>
        </w:rPr>
        <w:tab/>
      </w:r>
      <w:r w:rsidRPr="00113450">
        <w:rPr>
          <w:rFonts w:asciiTheme="minorHAnsi" w:hAnsiTheme="minorHAnsi"/>
          <w:sz w:val="22"/>
        </w:rPr>
        <w:t>6.  Nozzle Bar</w:t>
      </w:r>
      <w:r w:rsidRPr="00113450">
        <w:rPr>
          <w:rFonts w:asciiTheme="minorHAnsi" w:hAnsiTheme="minorHAnsi"/>
          <w:sz w:val="22"/>
        </w:rPr>
        <w:tab/>
      </w:r>
    </w:p>
    <w:p w14:paraId="3B4D3DE5" w14:textId="77777777" w:rsidR="00FB0F7F" w:rsidRPr="00113450" w:rsidRDefault="00FB0F7F" w:rsidP="00FB0F7F">
      <w:pPr>
        <w:rPr>
          <w:rFonts w:asciiTheme="minorHAnsi" w:hAnsiTheme="minorHAnsi"/>
          <w:sz w:val="22"/>
        </w:rPr>
      </w:pPr>
      <w:r w:rsidRPr="00113450">
        <w:rPr>
          <w:rFonts w:asciiTheme="minorHAnsi" w:hAnsiTheme="minorHAnsi"/>
          <w:sz w:val="22"/>
        </w:rPr>
        <w:t>2.  Product Counting Eye</w:t>
      </w:r>
      <w:r w:rsidRPr="00113450">
        <w:rPr>
          <w:rFonts w:asciiTheme="minorHAnsi" w:hAnsiTheme="minorHAnsi"/>
          <w:sz w:val="22"/>
        </w:rPr>
        <w:tab/>
        <w:t xml:space="preserve">            </w:t>
      </w:r>
      <w:r w:rsidRPr="00113450">
        <w:rPr>
          <w:rFonts w:asciiTheme="minorHAnsi" w:hAnsiTheme="minorHAnsi"/>
          <w:sz w:val="22"/>
        </w:rPr>
        <w:tab/>
      </w:r>
      <w:r w:rsidRPr="00113450">
        <w:rPr>
          <w:rFonts w:asciiTheme="minorHAnsi" w:hAnsiTheme="minorHAnsi"/>
          <w:sz w:val="22"/>
        </w:rPr>
        <w:tab/>
        <w:t xml:space="preserve"> 7.  Drip Tray and Holder</w:t>
      </w:r>
    </w:p>
    <w:p w14:paraId="1D4C559B" w14:textId="77777777" w:rsidR="00FB0F7F" w:rsidRPr="00113450" w:rsidRDefault="00FB0F7F" w:rsidP="00FB0F7F">
      <w:pPr>
        <w:rPr>
          <w:rFonts w:asciiTheme="minorHAnsi" w:hAnsiTheme="minorHAnsi"/>
          <w:sz w:val="22"/>
        </w:rPr>
      </w:pPr>
      <w:r w:rsidRPr="00113450">
        <w:rPr>
          <w:rFonts w:asciiTheme="minorHAnsi" w:hAnsiTheme="minorHAnsi"/>
          <w:sz w:val="22"/>
        </w:rPr>
        <w:t>3.  Catch Tray</w:t>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t xml:space="preserve"> 8.  Neck Guides</w:t>
      </w:r>
    </w:p>
    <w:p w14:paraId="147CE5DD" w14:textId="77777777" w:rsidR="00FB0F7F" w:rsidRPr="00113450" w:rsidRDefault="00FB0F7F" w:rsidP="00FB0F7F">
      <w:pPr>
        <w:rPr>
          <w:rFonts w:asciiTheme="minorHAnsi" w:hAnsiTheme="minorHAnsi"/>
          <w:sz w:val="22"/>
        </w:rPr>
      </w:pPr>
      <w:r w:rsidRPr="00113450">
        <w:rPr>
          <w:rFonts w:asciiTheme="minorHAnsi" w:hAnsiTheme="minorHAnsi"/>
          <w:sz w:val="22"/>
        </w:rPr>
        <w:t>4.  Diaphragm Pump</w:t>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r>
      <w:r w:rsidRPr="00113450">
        <w:rPr>
          <w:rFonts w:asciiTheme="minorHAnsi" w:hAnsiTheme="minorHAnsi"/>
          <w:sz w:val="22"/>
        </w:rPr>
        <w:tab/>
        <w:t xml:space="preserve"> 9.  Bottle Handling Gates and guides                                            </w:t>
      </w:r>
    </w:p>
    <w:p w14:paraId="168B1EDD" w14:textId="77777777" w:rsidR="00FB0F7F" w:rsidRPr="00113450" w:rsidRDefault="00FB0F7F" w:rsidP="00FB0F7F">
      <w:pPr>
        <w:rPr>
          <w:rFonts w:asciiTheme="minorHAnsi" w:hAnsiTheme="minorHAnsi"/>
          <w:sz w:val="22"/>
        </w:rPr>
      </w:pPr>
      <w:r w:rsidRPr="00113450">
        <w:rPr>
          <w:rFonts w:asciiTheme="minorHAnsi" w:hAnsiTheme="minorHAnsi"/>
          <w:sz w:val="22"/>
        </w:rPr>
        <w:t xml:space="preserve">5. Main Product Manifold           </w:t>
      </w:r>
      <w:r w:rsidRPr="00113450">
        <w:rPr>
          <w:rFonts w:asciiTheme="minorHAnsi" w:hAnsiTheme="minorHAnsi"/>
          <w:sz w:val="22"/>
        </w:rPr>
        <w:tab/>
      </w:r>
    </w:p>
    <w:p w14:paraId="722BB403" w14:textId="77777777" w:rsidR="007D67BA" w:rsidRPr="00FB0F7F" w:rsidRDefault="00FB0F7F" w:rsidP="00FB0F7F">
      <w:pPr>
        <w:rPr>
          <w:rFonts w:asciiTheme="minorHAnsi" w:hAnsiTheme="minorHAnsi"/>
          <w:b/>
          <w:sz w:val="24"/>
        </w:rPr>
      </w:pPr>
      <w:r w:rsidRPr="00FB0F7F">
        <w:rPr>
          <w:rFonts w:asciiTheme="minorHAnsi" w:hAnsiTheme="minorHAnsi"/>
          <w:sz w:val="24"/>
        </w:rPr>
        <w:tab/>
      </w:r>
      <w:r w:rsidRPr="00FB0F7F">
        <w:rPr>
          <w:rFonts w:asciiTheme="minorHAnsi" w:hAnsiTheme="minorHAnsi"/>
          <w:sz w:val="24"/>
        </w:rPr>
        <w:tab/>
      </w:r>
      <w:r w:rsidRPr="00FB0F7F">
        <w:rPr>
          <w:rFonts w:asciiTheme="minorHAnsi" w:hAnsiTheme="minorHAnsi"/>
          <w:sz w:val="24"/>
        </w:rPr>
        <w:tab/>
      </w:r>
      <w:r w:rsidRPr="00FB0F7F">
        <w:rPr>
          <w:rFonts w:asciiTheme="minorHAnsi" w:hAnsiTheme="minorHAnsi"/>
          <w:b/>
          <w:sz w:val="24"/>
        </w:rPr>
        <w:tab/>
      </w:r>
    </w:p>
    <w:p w14:paraId="11A5CBFB" w14:textId="77777777" w:rsidR="00810BF0" w:rsidRPr="00FA6922" w:rsidRDefault="00810BF0">
      <w:pPr>
        <w:rPr>
          <w:rFonts w:asciiTheme="minorHAnsi" w:hAnsiTheme="minorHAnsi"/>
          <w:sz w:val="24"/>
        </w:rPr>
      </w:pPr>
      <w:r w:rsidRPr="00C718CF">
        <w:rPr>
          <w:rFonts w:asciiTheme="minorHAnsi" w:hAnsiTheme="minorHAnsi"/>
          <w:b/>
          <w:sz w:val="22"/>
        </w:rPr>
        <w:lastRenderedPageBreak/>
        <w:t>1.2</w:t>
      </w:r>
      <w:r w:rsidRPr="00C718CF">
        <w:rPr>
          <w:rFonts w:asciiTheme="minorHAnsi" w:hAnsiTheme="minorHAnsi"/>
          <w:b/>
          <w:sz w:val="22"/>
        </w:rPr>
        <w:tab/>
      </w:r>
      <w:r w:rsidR="00FA6922" w:rsidRPr="00C718CF">
        <w:rPr>
          <w:rFonts w:asciiTheme="minorHAnsi" w:hAnsiTheme="minorHAnsi"/>
          <w:b/>
          <w:sz w:val="22"/>
        </w:rPr>
        <w:t>SPECIFICATIONS – STANDARD MACHINE</w:t>
      </w:r>
    </w:p>
    <w:p w14:paraId="208F1D73" w14:textId="77777777" w:rsidR="00810BF0" w:rsidRDefault="00810BF0">
      <w:pPr>
        <w:rPr>
          <w:b/>
          <w:sz w:val="24"/>
        </w:rPr>
      </w:pPr>
    </w:p>
    <w:p w14:paraId="2D698046" w14:textId="77777777" w:rsidR="00810BF0" w:rsidRDefault="00810BF0">
      <w:pPr>
        <w:rPr>
          <w:sz w:val="24"/>
        </w:rPr>
      </w:pPr>
    </w:p>
    <w:p w14:paraId="436AB973" w14:textId="77777777" w:rsidR="00810BF0" w:rsidRDefault="00810BF0">
      <w:pPr>
        <w:rPr>
          <w:sz w:val="24"/>
        </w:rPr>
      </w:pPr>
    </w:p>
    <w:tbl>
      <w:tblPr>
        <w:tblW w:w="93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810BF0" w:rsidRPr="00FA6922" w14:paraId="28ABA753" w14:textId="77777777" w:rsidTr="00D939AE">
        <w:trPr>
          <w:trHeight w:val="320"/>
        </w:trPr>
        <w:tc>
          <w:tcPr>
            <w:tcW w:w="4680" w:type="dxa"/>
            <w:shd w:val="pct30" w:color="C0C0C0" w:fill="FFFFFF"/>
          </w:tcPr>
          <w:p w14:paraId="70593735" w14:textId="77777777" w:rsidR="00810BF0" w:rsidRPr="00FA6922" w:rsidRDefault="00FA6922">
            <w:pPr>
              <w:rPr>
                <w:rFonts w:asciiTheme="minorHAnsi" w:hAnsiTheme="minorHAnsi"/>
                <w:sz w:val="22"/>
              </w:rPr>
            </w:pPr>
            <w:r>
              <w:rPr>
                <w:rFonts w:asciiTheme="minorHAnsi" w:hAnsiTheme="minorHAnsi"/>
                <w:sz w:val="22"/>
              </w:rPr>
              <w:t>ITEM</w:t>
            </w:r>
          </w:p>
        </w:tc>
        <w:tc>
          <w:tcPr>
            <w:tcW w:w="4680" w:type="dxa"/>
            <w:shd w:val="pct30" w:color="C0C0C0" w:fill="FFFFFF"/>
          </w:tcPr>
          <w:p w14:paraId="29A7E291" w14:textId="77777777" w:rsidR="00810BF0" w:rsidRPr="00FA6922" w:rsidRDefault="00FA6922">
            <w:pPr>
              <w:rPr>
                <w:rFonts w:asciiTheme="minorHAnsi" w:hAnsiTheme="minorHAnsi"/>
                <w:sz w:val="22"/>
              </w:rPr>
            </w:pPr>
            <w:r>
              <w:rPr>
                <w:rFonts w:asciiTheme="minorHAnsi" w:hAnsiTheme="minorHAnsi"/>
                <w:sz w:val="22"/>
              </w:rPr>
              <w:t>SPECIFICATION</w:t>
            </w:r>
          </w:p>
        </w:tc>
      </w:tr>
      <w:tr w:rsidR="00D939AE" w:rsidRPr="00FA6922" w14:paraId="0C0CB0B7" w14:textId="77777777" w:rsidTr="00D939AE">
        <w:trPr>
          <w:trHeight w:val="320"/>
        </w:trPr>
        <w:tc>
          <w:tcPr>
            <w:tcW w:w="4680" w:type="dxa"/>
          </w:tcPr>
          <w:p w14:paraId="5C3EDC0A" w14:textId="77777777" w:rsidR="00D939AE" w:rsidRPr="00113450" w:rsidRDefault="00113450" w:rsidP="00D939AE">
            <w:pPr>
              <w:rPr>
                <w:rFonts w:asciiTheme="minorHAnsi" w:hAnsiTheme="minorHAnsi"/>
                <w:szCs w:val="24"/>
              </w:rPr>
            </w:pPr>
            <w:r w:rsidRPr="00113450">
              <w:rPr>
                <w:rFonts w:asciiTheme="minorHAnsi" w:hAnsiTheme="minorHAnsi"/>
                <w:szCs w:val="24"/>
              </w:rPr>
              <w:t>CONVEYOR WIDTH</w:t>
            </w:r>
          </w:p>
        </w:tc>
        <w:tc>
          <w:tcPr>
            <w:tcW w:w="4680" w:type="dxa"/>
          </w:tcPr>
          <w:p w14:paraId="728C5102"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4 ½  </w:t>
            </w:r>
            <w:r w:rsidR="00113450">
              <w:rPr>
                <w:rFonts w:asciiTheme="minorHAnsi" w:hAnsiTheme="minorHAnsi"/>
                <w:szCs w:val="24"/>
              </w:rPr>
              <w:t>INCHES STANDARD</w:t>
            </w:r>
          </w:p>
        </w:tc>
      </w:tr>
      <w:tr w:rsidR="00D939AE" w:rsidRPr="00FA6922" w14:paraId="552E444F" w14:textId="77777777" w:rsidTr="00D939AE">
        <w:trPr>
          <w:trHeight w:val="320"/>
        </w:trPr>
        <w:tc>
          <w:tcPr>
            <w:tcW w:w="4680" w:type="dxa"/>
          </w:tcPr>
          <w:p w14:paraId="5DE4210A" w14:textId="77777777" w:rsidR="00D939AE" w:rsidRPr="00113450" w:rsidRDefault="00113450" w:rsidP="00D939AE">
            <w:pPr>
              <w:rPr>
                <w:rFonts w:asciiTheme="minorHAnsi" w:hAnsiTheme="minorHAnsi"/>
                <w:szCs w:val="24"/>
              </w:rPr>
            </w:pPr>
            <w:r w:rsidRPr="00113450">
              <w:rPr>
                <w:rFonts w:asciiTheme="minorHAnsi" w:hAnsiTheme="minorHAnsi"/>
                <w:szCs w:val="24"/>
              </w:rPr>
              <w:t>BOTTLE WIDTH</w:t>
            </w:r>
          </w:p>
        </w:tc>
        <w:tc>
          <w:tcPr>
            <w:tcW w:w="4680" w:type="dxa"/>
          </w:tcPr>
          <w:p w14:paraId="13D45E31"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1 </w:t>
            </w:r>
            <w:r w:rsidR="00113450">
              <w:rPr>
                <w:rFonts w:asciiTheme="minorHAnsi" w:hAnsiTheme="minorHAnsi"/>
                <w:szCs w:val="24"/>
              </w:rPr>
              <w:t>INCH TO 8 INCHES WIDE</w:t>
            </w:r>
          </w:p>
        </w:tc>
      </w:tr>
      <w:tr w:rsidR="00D939AE" w:rsidRPr="00FA6922" w14:paraId="4DD03D90" w14:textId="77777777" w:rsidTr="00D939AE">
        <w:trPr>
          <w:trHeight w:val="320"/>
        </w:trPr>
        <w:tc>
          <w:tcPr>
            <w:tcW w:w="4680" w:type="dxa"/>
          </w:tcPr>
          <w:p w14:paraId="6AFF619D" w14:textId="77777777" w:rsidR="00D939AE" w:rsidRPr="00113450" w:rsidRDefault="00113450" w:rsidP="00D939AE">
            <w:pPr>
              <w:rPr>
                <w:rFonts w:asciiTheme="minorHAnsi" w:hAnsiTheme="minorHAnsi"/>
                <w:szCs w:val="24"/>
              </w:rPr>
            </w:pPr>
            <w:r w:rsidRPr="00113450">
              <w:rPr>
                <w:rFonts w:asciiTheme="minorHAnsi" w:hAnsiTheme="minorHAnsi"/>
                <w:szCs w:val="24"/>
              </w:rPr>
              <w:t>BOTTLE HEIGHT</w:t>
            </w:r>
          </w:p>
        </w:tc>
        <w:tc>
          <w:tcPr>
            <w:tcW w:w="4680" w:type="dxa"/>
          </w:tcPr>
          <w:p w14:paraId="6250B8D9"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1 </w:t>
            </w:r>
            <w:r w:rsidR="00113450">
              <w:rPr>
                <w:rFonts w:asciiTheme="minorHAnsi" w:hAnsiTheme="minorHAnsi"/>
                <w:szCs w:val="24"/>
              </w:rPr>
              <w:t>INCH TO 14 INCHES</w:t>
            </w:r>
          </w:p>
        </w:tc>
      </w:tr>
      <w:tr w:rsidR="00D939AE" w:rsidRPr="00FA6922" w14:paraId="55257F9D" w14:textId="77777777" w:rsidTr="00D939AE">
        <w:trPr>
          <w:trHeight w:val="320"/>
        </w:trPr>
        <w:tc>
          <w:tcPr>
            <w:tcW w:w="4680" w:type="dxa"/>
          </w:tcPr>
          <w:p w14:paraId="48D6AA42"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 </w:t>
            </w:r>
            <w:r w:rsidR="00113450" w:rsidRPr="00113450">
              <w:rPr>
                <w:rFonts w:asciiTheme="minorHAnsi" w:hAnsiTheme="minorHAnsi"/>
                <w:szCs w:val="24"/>
              </w:rPr>
              <w:t>OF FILL HEADS</w:t>
            </w:r>
          </w:p>
        </w:tc>
        <w:tc>
          <w:tcPr>
            <w:tcW w:w="4680" w:type="dxa"/>
          </w:tcPr>
          <w:p w14:paraId="6E4E83DC"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4 </w:t>
            </w:r>
            <w:r w:rsidR="00113450">
              <w:rPr>
                <w:rFonts w:asciiTheme="minorHAnsi" w:hAnsiTheme="minorHAnsi"/>
                <w:szCs w:val="24"/>
              </w:rPr>
              <w:t>TO 12 AT VARIABLE ORDER</w:t>
            </w:r>
          </w:p>
        </w:tc>
      </w:tr>
      <w:tr w:rsidR="00D939AE" w:rsidRPr="00FA6922" w14:paraId="24652D41" w14:textId="77777777" w:rsidTr="00D939AE">
        <w:trPr>
          <w:trHeight w:val="320"/>
        </w:trPr>
        <w:tc>
          <w:tcPr>
            <w:tcW w:w="4680" w:type="dxa"/>
          </w:tcPr>
          <w:p w14:paraId="1A9D8B12" w14:textId="77777777" w:rsidR="00D939AE" w:rsidRPr="00113450" w:rsidRDefault="00113450" w:rsidP="00D939AE">
            <w:pPr>
              <w:rPr>
                <w:rFonts w:asciiTheme="minorHAnsi" w:hAnsiTheme="minorHAnsi"/>
                <w:szCs w:val="24"/>
              </w:rPr>
            </w:pPr>
            <w:r w:rsidRPr="00113450">
              <w:rPr>
                <w:rFonts w:asciiTheme="minorHAnsi" w:hAnsiTheme="minorHAnsi"/>
                <w:szCs w:val="24"/>
              </w:rPr>
              <w:t>CONVEYOR SPEED</w:t>
            </w:r>
          </w:p>
        </w:tc>
        <w:tc>
          <w:tcPr>
            <w:tcW w:w="4680" w:type="dxa"/>
          </w:tcPr>
          <w:p w14:paraId="28ECEDA2" w14:textId="77777777" w:rsidR="00D939AE" w:rsidRPr="00113450" w:rsidRDefault="00113450" w:rsidP="00D939AE">
            <w:pPr>
              <w:rPr>
                <w:rFonts w:asciiTheme="minorHAnsi" w:hAnsiTheme="minorHAnsi"/>
                <w:szCs w:val="24"/>
              </w:rPr>
            </w:pPr>
            <w:r>
              <w:rPr>
                <w:rFonts w:asciiTheme="minorHAnsi" w:hAnsiTheme="minorHAnsi"/>
                <w:szCs w:val="24"/>
              </w:rPr>
              <w:t>VARIABLE TO 1200 IPM</w:t>
            </w:r>
          </w:p>
        </w:tc>
      </w:tr>
      <w:tr w:rsidR="00D939AE" w:rsidRPr="00FA6922" w14:paraId="56A0A266" w14:textId="77777777" w:rsidTr="00D939AE">
        <w:trPr>
          <w:trHeight w:val="320"/>
        </w:trPr>
        <w:tc>
          <w:tcPr>
            <w:tcW w:w="4680" w:type="dxa"/>
          </w:tcPr>
          <w:p w14:paraId="5885E271" w14:textId="77777777" w:rsidR="00D939AE" w:rsidRPr="00113450" w:rsidRDefault="00113450" w:rsidP="00D939AE">
            <w:pPr>
              <w:rPr>
                <w:rFonts w:asciiTheme="minorHAnsi" w:hAnsiTheme="minorHAnsi"/>
                <w:szCs w:val="24"/>
              </w:rPr>
            </w:pPr>
            <w:r w:rsidRPr="00113450">
              <w:rPr>
                <w:rFonts w:asciiTheme="minorHAnsi" w:hAnsiTheme="minorHAnsi"/>
                <w:szCs w:val="24"/>
              </w:rPr>
              <w:t>MACHINE WEIGHT</w:t>
            </w:r>
          </w:p>
        </w:tc>
        <w:tc>
          <w:tcPr>
            <w:tcW w:w="4680" w:type="dxa"/>
          </w:tcPr>
          <w:p w14:paraId="234CDC00" w14:textId="77777777" w:rsidR="00D939AE" w:rsidRPr="00113450" w:rsidRDefault="00D939AE" w:rsidP="00113450">
            <w:pPr>
              <w:rPr>
                <w:rFonts w:asciiTheme="minorHAnsi" w:hAnsiTheme="minorHAnsi"/>
                <w:szCs w:val="24"/>
              </w:rPr>
            </w:pPr>
            <w:r w:rsidRPr="00113450">
              <w:rPr>
                <w:rFonts w:asciiTheme="minorHAnsi" w:hAnsiTheme="minorHAnsi"/>
                <w:szCs w:val="24"/>
              </w:rPr>
              <w:t xml:space="preserve">900 </w:t>
            </w:r>
            <w:r w:rsidR="00113450">
              <w:rPr>
                <w:rFonts w:asciiTheme="minorHAnsi" w:hAnsiTheme="minorHAnsi"/>
                <w:szCs w:val="24"/>
              </w:rPr>
              <w:t>LBS</w:t>
            </w:r>
          </w:p>
        </w:tc>
      </w:tr>
      <w:tr w:rsidR="00D939AE" w:rsidRPr="00FA6922" w14:paraId="2E15E0E4" w14:textId="77777777" w:rsidTr="00D939AE">
        <w:trPr>
          <w:trHeight w:val="320"/>
        </w:trPr>
        <w:tc>
          <w:tcPr>
            <w:tcW w:w="4680" w:type="dxa"/>
          </w:tcPr>
          <w:p w14:paraId="6B82F7F2" w14:textId="77777777" w:rsidR="00D939AE" w:rsidRPr="00113450" w:rsidRDefault="00113450" w:rsidP="00D939AE">
            <w:pPr>
              <w:rPr>
                <w:rFonts w:asciiTheme="minorHAnsi" w:hAnsiTheme="minorHAnsi"/>
                <w:szCs w:val="24"/>
              </w:rPr>
            </w:pPr>
            <w:r w:rsidRPr="00113450">
              <w:rPr>
                <w:rFonts w:asciiTheme="minorHAnsi" w:hAnsiTheme="minorHAnsi"/>
                <w:szCs w:val="24"/>
              </w:rPr>
              <w:t>OVERALL DIMENSIONS</w:t>
            </w:r>
          </w:p>
        </w:tc>
        <w:tc>
          <w:tcPr>
            <w:tcW w:w="4680" w:type="dxa"/>
          </w:tcPr>
          <w:p w14:paraId="1A6EF767" w14:textId="77777777" w:rsidR="00D939AE" w:rsidRPr="00113450" w:rsidRDefault="00D939AE" w:rsidP="00113450">
            <w:pPr>
              <w:rPr>
                <w:rFonts w:asciiTheme="minorHAnsi" w:hAnsiTheme="minorHAnsi"/>
                <w:szCs w:val="24"/>
              </w:rPr>
            </w:pPr>
            <w:r w:rsidRPr="00113450">
              <w:rPr>
                <w:rFonts w:asciiTheme="minorHAnsi" w:hAnsiTheme="minorHAnsi"/>
                <w:szCs w:val="24"/>
              </w:rPr>
              <w:t>96</w:t>
            </w:r>
            <w:r w:rsidRPr="00113450">
              <w:rPr>
                <w:rFonts w:asciiTheme="minorHAnsi" w:hAnsiTheme="minorHAnsi" w:cs="Tahoma"/>
                <w:szCs w:val="24"/>
              </w:rPr>
              <w:t>”</w:t>
            </w:r>
            <w:r w:rsidRPr="00113450">
              <w:rPr>
                <w:rFonts w:asciiTheme="minorHAnsi" w:hAnsiTheme="minorHAnsi"/>
                <w:szCs w:val="24"/>
              </w:rPr>
              <w:t xml:space="preserve"> </w:t>
            </w:r>
            <w:r w:rsidR="00113450">
              <w:rPr>
                <w:rFonts w:asciiTheme="minorHAnsi" w:hAnsiTheme="minorHAnsi"/>
                <w:szCs w:val="24"/>
              </w:rPr>
              <w:t>LONG BY</w:t>
            </w:r>
            <w:r w:rsidRPr="00113450">
              <w:rPr>
                <w:rFonts w:asciiTheme="minorHAnsi" w:hAnsiTheme="minorHAnsi"/>
                <w:szCs w:val="24"/>
              </w:rPr>
              <w:t xml:space="preserve"> 55 ½ </w:t>
            </w:r>
            <w:r w:rsidRPr="00113450">
              <w:rPr>
                <w:rFonts w:asciiTheme="minorHAnsi" w:hAnsiTheme="minorHAnsi" w:cs="Tahoma"/>
                <w:szCs w:val="24"/>
              </w:rPr>
              <w:t>”</w:t>
            </w:r>
            <w:r w:rsidRPr="00113450">
              <w:rPr>
                <w:rFonts w:asciiTheme="minorHAnsi" w:hAnsiTheme="minorHAnsi"/>
                <w:szCs w:val="24"/>
              </w:rPr>
              <w:t xml:space="preserve"> </w:t>
            </w:r>
            <w:r w:rsidR="00113450">
              <w:rPr>
                <w:rFonts w:asciiTheme="minorHAnsi" w:hAnsiTheme="minorHAnsi"/>
                <w:szCs w:val="24"/>
              </w:rPr>
              <w:t>WIDE BY</w:t>
            </w:r>
            <w:r w:rsidRPr="00113450">
              <w:rPr>
                <w:rFonts w:asciiTheme="minorHAnsi" w:hAnsiTheme="minorHAnsi"/>
                <w:szCs w:val="24"/>
              </w:rPr>
              <w:t xml:space="preserve"> 79</w:t>
            </w:r>
            <w:r w:rsidRPr="00113450">
              <w:rPr>
                <w:rFonts w:asciiTheme="minorHAnsi" w:hAnsiTheme="minorHAnsi" w:cs="Tahoma"/>
                <w:szCs w:val="24"/>
              </w:rPr>
              <w:t>”</w:t>
            </w:r>
            <w:r w:rsidRPr="00113450">
              <w:rPr>
                <w:rFonts w:asciiTheme="minorHAnsi" w:hAnsiTheme="minorHAnsi"/>
                <w:szCs w:val="24"/>
              </w:rPr>
              <w:t xml:space="preserve"> </w:t>
            </w:r>
            <w:r w:rsidR="00113450">
              <w:rPr>
                <w:rFonts w:asciiTheme="minorHAnsi" w:hAnsiTheme="minorHAnsi"/>
                <w:szCs w:val="24"/>
              </w:rPr>
              <w:t>HIGH</w:t>
            </w:r>
          </w:p>
        </w:tc>
      </w:tr>
      <w:tr w:rsidR="00D939AE" w:rsidRPr="00FA6922" w14:paraId="75A1012E" w14:textId="77777777" w:rsidTr="00D939AE">
        <w:trPr>
          <w:trHeight w:val="320"/>
        </w:trPr>
        <w:tc>
          <w:tcPr>
            <w:tcW w:w="4680" w:type="dxa"/>
          </w:tcPr>
          <w:p w14:paraId="186166B1" w14:textId="77777777" w:rsidR="00D939AE" w:rsidRPr="00113450" w:rsidRDefault="00113450" w:rsidP="00D939AE">
            <w:pPr>
              <w:rPr>
                <w:rFonts w:asciiTheme="minorHAnsi" w:hAnsiTheme="minorHAnsi"/>
                <w:szCs w:val="24"/>
              </w:rPr>
            </w:pPr>
            <w:r w:rsidRPr="00113450">
              <w:rPr>
                <w:rFonts w:asciiTheme="minorHAnsi" w:hAnsiTheme="minorHAnsi"/>
                <w:szCs w:val="24"/>
              </w:rPr>
              <w:t>ELECTRIC REQUIREMENTS</w:t>
            </w:r>
          </w:p>
        </w:tc>
        <w:tc>
          <w:tcPr>
            <w:tcW w:w="4680" w:type="dxa"/>
          </w:tcPr>
          <w:p w14:paraId="6BAD624C" w14:textId="61AF3EA9" w:rsidR="00D939AE" w:rsidRPr="00113450" w:rsidRDefault="00346DD7" w:rsidP="00113450">
            <w:pPr>
              <w:rPr>
                <w:rFonts w:asciiTheme="minorHAnsi" w:hAnsiTheme="minorHAnsi"/>
                <w:szCs w:val="24"/>
              </w:rPr>
            </w:pPr>
            <w:r>
              <w:rPr>
                <w:rFonts w:asciiTheme="minorHAnsi" w:hAnsiTheme="minorHAnsi"/>
                <w:szCs w:val="24"/>
              </w:rPr>
              <w:t>1</w:t>
            </w:r>
            <w:r w:rsidR="00D939AE" w:rsidRPr="00113450">
              <w:rPr>
                <w:rFonts w:asciiTheme="minorHAnsi" w:hAnsiTheme="minorHAnsi"/>
                <w:szCs w:val="24"/>
              </w:rPr>
              <w:t>20</w:t>
            </w:r>
            <w:r>
              <w:rPr>
                <w:rFonts w:asciiTheme="minorHAnsi" w:hAnsiTheme="minorHAnsi"/>
                <w:szCs w:val="24"/>
              </w:rPr>
              <w:t>/230</w:t>
            </w:r>
            <w:r w:rsidR="00D939AE" w:rsidRPr="00113450">
              <w:rPr>
                <w:rFonts w:asciiTheme="minorHAnsi" w:hAnsiTheme="minorHAnsi"/>
                <w:szCs w:val="24"/>
              </w:rPr>
              <w:t xml:space="preserve"> VAC, 60 </w:t>
            </w:r>
            <w:r w:rsidR="00113450">
              <w:rPr>
                <w:rFonts w:asciiTheme="minorHAnsi" w:hAnsiTheme="minorHAnsi"/>
                <w:szCs w:val="24"/>
              </w:rPr>
              <w:t>HZ</w:t>
            </w:r>
            <w:r w:rsidR="00D939AE" w:rsidRPr="00113450">
              <w:rPr>
                <w:rFonts w:asciiTheme="minorHAnsi" w:hAnsiTheme="minorHAnsi"/>
                <w:szCs w:val="24"/>
              </w:rPr>
              <w:t xml:space="preserve">, 1 </w:t>
            </w:r>
            <w:r w:rsidR="00113450">
              <w:rPr>
                <w:rFonts w:asciiTheme="minorHAnsi" w:hAnsiTheme="minorHAnsi"/>
                <w:szCs w:val="24"/>
              </w:rPr>
              <w:t>PH</w:t>
            </w:r>
            <w:r w:rsidR="00D939AE" w:rsidRPr="00113450">
              <w:rPr>
                <w:rFonts w:asciiTheme="minorHAnsi" w:hAnsiTheme="minorHAnsi"/>
                <w:szCs w:val="24"/>
              </w:rPr>
              <w:t xml:space="preserve">, 10 </w:t>
            </w:r>
            <w:r w:rsidR="00113450">
              <w:rPr>
                <w:rFonts w:asciiTheme="minorHAnsi" w:hAnsiTheme="minorHAnsi"/>
                <w:szCs w:val="24"/>
              </w:rPr>
              <w:t>AMP</w:t>
            </w:r>
          </w:p>
        </w:tc>
      </w:tr>
      <w:tr w:rsidR="00D939AE" w:rsidRPr="00FA6922" w14:paraId="6F79A9A8" w14:textId="77777777" w:rsidTr="00D939AE">
        <w:trPr>
          <w:trHeight w:val="320"/>
        </w:trPr>
        <w:tc>
          <w:tcPr>
            <w:tcW w:w="4680" w:type="dxa"/>
          </w:tcPr>
          <w:p w14:paraId="3CB7406A" w14:textId="77777777" w:rsidR="00D939AE" w:rsidRPr="00113450" w:rsidRDefault="00113450" w:rsidP="00D939AE">
            <w:pPr>
              <w:rPr>
                <w:rFonts w:asciiTheme="minorHAnsi" w:hAnsiTheme="minorHAnsi"/>
                <w:szCs w:val="24"/>
              </w:rPr>
            </w:pPr>
            <w:r w:rsidRPr="00113450">
              <w:rPr>
                <w:rFonts w:asciiTheme="minorHAnsi" w:hAnsiTheme="minorHAnsi"/>
                <w:szCs w:val="24"/>
              </w:rPr>
              <w:t>AIR REQUIREMENTS</w:t>
            </w:r>
          </w:p>
        </w:tc>
        <w:tc>
          <w:tcPr>
            <w:tcW w:w="4680" w:type="dxa"/>
          </w:tcPr>
          <w:p w14:paraId="5D2F0257" w14:textId="6E6B2D02" w:rsidR="00D939AE" w:rsidRPr="00113450" w:rsidRDefault="00346DD7" w:rsidP="00113450">
            <w:pPr>
              <w:rPr>
                <w:rFonts w:asciiTheme="minorHAnsi" w:hAnsiTheme="minorHAnsi"/>
                <w:szCs w:val="24"/>
              </w:rPr>
            </w:pPr>
            <w:r>
              <w:rPr>
                <w:rFonts w:asciiTheme="minorHAnsi" w:hAnsiTheme="minorHAnsi"/>
                <w:szCs w:val="24"/>
              </w:rPr>
              <w:t>90</w:t>
            </w:r>
            <w:r w:rsidR="00D939AE" w:rsidRPr="00113450">
              <w:rPr>
                <w:rFonts w:asciiTheme="minorHAnsi" w:hAnsiTheme="minorHAnsi"/>
                <w:szCs w:val="24"/>
              </w:rPr>
              <w:t xml:space="preserve"> </w:t>
            </w:r>
            <w:r w:rsidR="00113450">
              <w:rPr>
                <w:rFonts w:asciiTheme="minorHAnsi" w:hAnsiTheme="minorHAnsi"/>
                <w:szCs w:val="24"/>
              </w:rPr>
              <w:t>PSI</w:t>
            </w:r>
            <w:r w:rsidR="00D939AE" w:rsidRPr="00113450">
              <w:rPr>
                <w:rFonts w:asciiTheme="minorHAnsi" w:hAnsiTheme="minorHAnsi"/>
                <w:szCs w:val="24"/>
              </w:rPr>
              <w:t xml:space="preserve">, 5-6 </w:t>
            </w:r>
            <w:r w:rsidR="00113450">
              <w:rPr>
                <w:rFonts w:asciiTheme="minorHAnsi" w:hAnsiTheme="minorHAnsi"/>
                <w:szCs w:val="24"/>
              </w:rPr>
              <w:t>CFM</w:t>
            </w:r>
            <w:r w:rsidR="00D939AE" w:rsidRPr="00113450">
              <w:rPr>
                <w:rFonts w:asciiTheme="minorHAnsi" w:hAnsiTheme="minorHAnsi"/>
                <w:szCs w:val="24"/>
              </w:rPr>
              <w:t xml:space="preserve"> </w:t>
            </w:r>
          </w:p>
        </w:tc>
      </w:tr>
    </w:tbl>
    <w:p w14:paraId="296E7B02" w14:textId="77777777" w:rsidR="00810BF0" w:rsidRDefault="00810BF0">
      <w:pPr>
        <w:rPr>
          <w:sz w:val="24"/>
        </w:rPr>
      </w:pPr>
    </w:p>
    <w:p w14:paraId="0E71C1A3" w14:textId="77777777" w:rsidR="00810BF0" w:rsidRDefault="00810BF0">
      <w:pPr>
        <w:rPr>
          <w:sz w:val="24"/>
        </w:rPr>
      </w:pPr>
    </w:p>
    <w:p w14:paraId="3D1E4FC0" w14:textId="77777777" w:rsidR="009E36C2" w:rsidRDefault="009E36C2">
      <w:pPr>
        <w:rPr>
          <w:sz w:val="24"/>
        </w:rPr>
      </w:pPr>
    </w:p>
    <w:p w14:paraId="4EE641CE" w14:textId="77777777" w:rsidR="009E36C2" w:rsidRDefault="009E36C2">
      <w:pPr>
        <w:rPr>
          <w:sz w:val="24"/>
        </w:rPr>
      </w:pPr>
    </w:p>
    <w:p w14:paraId="7277597E" w14:textId="77777777" w:rsidR="009E36C2" w:rsidRDefault="009E36C2">
      <w:pPr>
        <w:rPr>
          <w:sz w:val="24"/>
        </w:rPr>
      </w:pPr>
    </w:p>
    <w:p w14:paraId="67B138EC" w14:textId="77777777" w:rsidR="009E36C2" w:rsidRDefault="009E36C2">
      <w:pPr>
        <w:rPr>
          <w:sz w:val="24"/>
        </w:rPr>
      </w:pPr>
    </w:p>
    <w:p w14:paraId="14E1A335" w14:textId="77777777" w:rsidR="009E36C2" w:rsidRDefault="009E36C2">
      <w:pPr>
        <w:rPr>
          <w:sz w:val="24"/>
        </w:rPr>
      </w:pPr>
    </w:p>
    <w:p w14:paraId="2F3EEA31" w14:textId="77777777" w:rsidR="009E36C2" w:rsidRDefault="009E36C2">
      <w:pPr>
        <w:rPr>
          <w:sz w:val="24"/>
        </w:rPr>
      </w:pPr>
    </w:p>
    <w:p w14:paraId="1BAB2DA6" w14:textId="77777777" w:rsidR="009E36C2" w:rsidRDefault="009E36C2">
      <w:pPr>
        <w:rPr>
          <w:sz w:val="24"/>
        </w:rPr>
      </w:pPr>
    </w:p>
    <w:p w14:paraId="1102F699" w14:textId="77777777" w:rsidR="009E36C2" w:rsidRDefault="009E36C2">
      <w:pPr>
        <w:rPr>
          <w:sz w:val="24"/>
        </w:rPr>
      </w:pPr>
    </w:p>
    <w:p w14:paraId="39BB1563" w14:textId="77777777" w:rsidR="009E36C2" w:rsidRDefault="009E36C2">
      <w:pPr>
        <w:rPr>
          <w:sz w:val="24"/>
        </w:rPr>
      </w:pPr>
    </w:p>
    <w:p w14:paraId="59304D95" w14:textId="77777777" w:rsidR="009E36C2" w:rsidRDefault="009E36C2">
      <w:pPr>
        <w:rPr>
          <w:sz w:val="24"/>
        </w:rPr>
      </w:pPr>
    </w:p>
    <w:p w14:paraId="2D1D2612" w14:textId="77777777" w:rsidR="009E36C2" w:rsidRDefault="009E36C2">
      <w:pPr>
        <w:rPr>
          <w:sz w:val="24"/>
        </w:rPr>
      </w:pPr>
    </w:p>
    <w:p w14:paraId="524A4B51" w14:textId="77777777" w:rsidR="009E36C2" w:rsidRDefault="009E36C2">
      <w:pPr>
        <w:rPr>
          <w:sz w:val="24"/>
        </w:rPr>
      </w:pPr>
    </w:p>
    <w:p w14:paraId="073846E9" w14:textId="77777777" w:rsidR="009E36C2" w:rsidRDefault="009E36C2">
      <w:pPr>
        <w:rPr>
          <w:sz w:val="24"/>
        </w:rPr>
      </w:pPr>
    </w:p>
    <w:p w14:paraId="1504FC03" w14:textId="77777777" w:rsidR="009E36C2" w:rsidRDefault="009E36C2">
      <w:pPr>
        <w:rPr>
          <w:sz w:val="24"/>
        </w:rPr>
      </w:pPr>
    </w:p>
    <w:p w14:paraId="7B44CEBC" w14:textId="77777777" w:rsidR="009E36C2" w:rsidRDefault="009E36C2">
      <w:pPr>
        <w:rPr>
          <w:sz w:val="24"/>
        </w:rPr>
      </w:pPr>
    </w:p>
    <w:p w14:paraId="19BC05B9" w14:textId="77777777" w:rsidR="009E36C2" w:rsidRDefault="009E36C2">
      <w:pPr>
        <w:rPr>
          <w:sz w:val="24"/>
        </w:rPr>
      </w:pPr>
    </w:p>
    <w:p w14:paraId="5D3454C2" w14:textId="77777777" w:rsidR="009E36C2" w:rsidRDefault="009E36C2">
      <w:pPr>
        <w:rPr>
          <w:sz w:val="24"/>
        </w:rPr>
      </w:pPr>
    </w:p>
    <w:p w14:paraId="3BA48C6A" w14:textId="77777777" w:rsidR="009E36C2" w:rsidRDefault="009E36C2">
      <w:pPr>
        <w:rPr>
          <w:sz w:val="24"/>
        </w:rPr>
      </w:pPr>
    </w:p>
    <w:p w14:paraId="32AB949A" w14:textId="77777777" w:rsidR="009E36C2" w:rsidRDefault="009E36C2">
      <w:pPr>
        <w:rPr>
          <w:sz w:val="24"/>
        </w:rPr>
      </w:pPr>
    </w:p>
    <w:p w14:paraId="7B70A678" w14:textId="77777777" w:rsidR="009E36C2" w:rsidRDefault="009E36C2">
      <w:pPr>
        <w:rPr>
          <w:sz w:val="24"/>
        </w:rPr>
      </w:pPr>
    </w:p>
    <w:p w14:paraId="2BAF3139" w14:textId="77777777" w:rsidR="009E36C2" w:rsidRDefault="009E36C2">
      <w:pPr>
        <w:rPr>
          <w:sz w:val="24"/>
        </w:rPr>
      </w:pPr>
    </w:p>
    <w:p w14:paraId="7B001346" w14:textId="77777777" w:rsidR="009E36C2" w:rsidRDefault="009E36C2">
      <w:pPr>
        <w:rPr>
          <w:sz w:val="24"/>
        </w:rPr>
      </w:pPr>
    </w:p>
    <w:p w14:paraId="4CF04DC7" w14:textId="77777777" w:rsidR="009E36C2" w:rsidRDefault="009E36C2">
      <w:pPr>
        <w:rPr>
          <w:sz w:val="24"/>
        </w:rPr>
      </w:pPr>
    </w:p>
    <w:p w14:paraId="39E4B41E" w14:textId="77777777" w:rsidR="005905A4" w:rsidRDefault="00810BF0">
      <w:pPr>
        <w:rPr>
          <w:sz w:val="24"/>
        </w:rPr>
      </w:pPr>
      <w:r>
        <w:rPr>
          <w:sz w:val="24"/>
        </w:rPr>
        <w:tab/>
      </w:r>
    </w:p>
    <w:p w14:paraId="15DEC129" w14:textId="77777777" w:rsidR="005905A4" w:rsidRDefault="005905A4">
      <w:pPr>
        <w:rPr>
          <w:sz w:val="24"/>
        </w:rPr>
      </w:pPr>
    </w:p>
    <w:p w14:paraId="1DA508B4" w14:textId="77777777" w:rsidR="003137A1" w:rsidRDefault="003137A1">
      <w:pPr>
        <w:rPr>
          <w:b/>
          <w:sz w:val="24"/>
        </w:rPr>
      </w:pPr>
    </w:p>
    <w:p w14:paraId="5F4BADD1" w14:textId="77777777" w:rsidR="003137A1" w:rsidRDefault="003137A1">
      <w:pPr>
        <w:rPr>
          <w:b/>
          <w:sz w:val="24"/>
        </w:rPr>
      </w:pPr>
    </w:p>
    <w:p w14:paraId="75580F40" w14:textId="77777777" w:rsidR="003137A1" w:rsidRDefault="003137A1">
      <w:pPr>
        <w:rPr>
          <w:b/>
          <w:sz w:val="24"/>
        </w:rPr>
      </w:pPr>
    </w:p>
    <w:p w14:paraId="4E4E12C5" w14:textId="77777777" w:rsidR="003137A1" w:rsidRDefault="003137A1">
      <w:pPr>
        <w:rPr>
          <w:b/>
          <w:sz w:val="24"/>
        </w:rPr>
      </w:pPr>
    </w:p>
    <w:p w14:paraId="2432E79C" w14:textId="77777777" w:rsidR="003137A1" w:rsidRDefault="003137A1">
      <w:pPr>
        <w:rPr>
          <w:b/>
          <w:sz w:val="24"/>
        </w:rPr>
      </w:pPr>
    </w:p>
    <w:p w14:paraId="4FEC0F8E" w14:textId="77777777" w:rsidR="003137A1" w:rsidRDefault="003137A1">
      <w:pPr>
        <w:rPr>
          <w:b/>
          <w:sz w:val="24"/>
        </w:rPr>
      </w:pPr>
    </w:p>
    <w:p w14:paraId="2E1DAA28" w14:textId="77777777" w:rsidR="009E36C2" w:rsidRPr="00FA6922" w:rsidRDefault="00810BF0">
      <w:pPr>
        <w:rPr>
          <w:rFonts w:asciiTheme="minorHAnsi" w:hAnsiTheme="minorHAnsi"/>
          <w:sz w:val="24"/>
        </w:rPr>
      </w:pPr>
      <w:r w:rsidRPr="00FA6922">
        <w:rPr>
          <w:rFonts w:asciiTheme="minorHAnsi" w:hAnsiTheme="minorHAnsi"/>
          <w:b/>
          <w:sz w:val="22"/>
        </w:rPr>
        <w:t>1.3</w:t>
      </w:r>
      <w:r w:rsidRPr="00FA6922">
        <w:rPr>
          <w:rFonts w:asciiTheme="minorHAnsi" w:hAnsiTheme="minorHAnsi"/>
          <w:b/>
          <w:sz w:val="22"/>
        </w:rPr>
        <w:tab/>
      </w:r>
      <w:r w:rsidR="00FA6922">
        <w:rPr>
          <w:rFonts w:asciiTheme="minorHAnsi" w:hAnsiTheme="minorHAnsi"/>
          <w:b/>
          <w:sz w:val="22"/>
        </w:rPr>
        <w:t>FUNCTIONAL DESCRIPTION OF MACHINE</w:t>
      </w:r>
    </w:p>
    <w:p w14:paraId="431585C4" w14:textId="77777777" w:rsidR="009E36C2" w:rsidRDefault="00C718CF">
      <w:pPr>
        <w:rPr>
          <w:sz w:val="24"/>
        </w:rPr>
      </w:pPr>
      <w:r>
        <w:rPr>
          <w:sz w:val="24"/>
        </w:rPr>
        <w:tab/>
      </w:r>
    </w:p>
    <w:p w14:paraId="2BB983C0"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The Pressure Overflow Filler is a fully automatic machine capable of filling thin and semi</w:t>
      </w:r>
      <w:r>
        <w:rPr>
          <w:rFonts w:asciiTheme="minorHAnsi" w:hAnsiTheme="minorHAnsi"/>
          <w:sz w:val="22"/>
          <w:szCs w:val="24"/>
        </w:rPr>
        <w:t>-</w:t>
      </w:r>
      <w:r w:rsidRPr="00643A10">
        <w:rPr>
          <w:rFonts w:asciiTheme="minorHAnsi" w:hAnsiTheme="minorHAnsi"/>
          <w:sz w:val="22"/>
          <w:szCs w:val="24"/>
        </w:rPr>
        <w:t>viscous liquids. The machine functions in this manner:</w:t>
      </w:r>
    </w:p>
    <w:p w14:paraId="07002489"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Containers enter the filler on the conveyor, and pass through a product photo</w:t>
      </w:r>
      <w:r>
        <w:rPr>
          <w:rFonts w:asciiTheme="minorHAnsi" w:hAnsiTheme="minorHAnsi"/>
          <w:sz w:val="22"/>
          <w:szCs w:val="24"/>
        </w:rPr>
        <w:t>-</w:t>
      </w:r>
      <w:r w:rsidRPr="00643A10">
        <w:rPr>
          <w:rFonts w:asciiTheme="minorHAnsi" w:hAnsiTheme="minorHAnsi"/>
          <w:sz w:val="22"/>
          <w:szCs w:val="24"/>
        </w:rPr>
        <w:t>eye and reflector which counts each one individually.</w:t>
      </w:r>
    </w:p>
    <w:p w14:paraId="2B864FB2"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In the screen the number of bottles per cycle can be entered.</w:t>
      </w:r>
    </w:p>
    <w:p w14:paraId="5AAC34C8"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Once the full number of bottles is reached, the filling cycle begins.</w:t>
      </w:r>
    </w:p>
    <w:p w14:paraId="1B71C3AF"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The conveyor stops, the drip tray retracts, and the neck guides come in to center the opening of the containers underneath the filling nozzles.</w:t>
      </w:r>
    </w:p>
    <w:p w14:paraId="766CE10B" w14:textId="794DB959"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Once the neck guides have control of the bottle, the nozzle bar begins to lower into the bottle</w:t>
      </w:r>
      <w:r w:rsidR="00346DD7">
        <w:rPr>
          <w:rFonts w:asciiTheme="minorHAnsi" w:hAnsiTheme="minorHAnsi"/>
          <w:sz w:val="22"/>
          <w:szCs w:val="24"/>
        </w:rPr>
        <w:t>.</w:t>
      </w:r>
    </w:p>
    <w:p w14:paraId="4A026658" w14:textId="77777777" w:rsidR="00643A10" w:rsidRPr="00643A10" w:rsidRDefault="00643A10" w:rsidP="00643A10">
      <w:pPr>
        <w:pStyle w:val="ListParagraph"/>
        <w:numPr>
          <w:ilvl w:val="0"/>
          <w:numId w:val="32"/>
        </w:numPr>
        <w:rPr>
          <w:rFonts w:asciiTheme="minorHAnsi" w:hAnsiTheme="minorHAnsi"/>
          <w:sz w:val="22"/>
          <w:szCs w:val="24"/>
        </w:rPr>
      </w:pPr>
      <w:r w:rsidRPr="00643A10">
        <w:rPr>
          <w:rFonts w:asciiTheme="minorHAnsi" w:hAnsiTheme="minorHAnsi"/>
          <w:sz w:val="22"/>
          <w:szCs w:val="24"/>
        </w:rPr>
        <w:t>At this time the pump energizes and brings product into the manifold and to the filling</w:t>
      </w:r>
      <w:r>
        <w:rPr>
          <w:rFonts w:asciiTheme="minorHAnsi" w:hAnsiTheme="minorHAnsi"/>
          <w:sz w:val="22"/>
          <w:szCs w:val="24"/>
        </w:rPr>
        <w:t xml:space="preserve"> </w:t>
      </w:r>
      <w:r w:rsidRPr="00643A10">
        <w:rPr>
          <w:rFonts w:asciiTheme="minorHAnsi" w:hAnsiTheme="minorHAnsi"/>
          <w:sz w:val="22"/>
          <w:szCs w:val="24"/>
        </w:rPr>
        <w:t>nozzles.</w:t>
      </w:r>
    </w:p>
    <w:p w14:paraId="591D27D7" w14:textId="77777777" w:rsidR="00643A10" w:rsidRPr="00643A10" w:rsidRDefault="00643A10" w:rsidP="00643A10">
      <w:pPr>
        <w:pStyle w:val="ListParagraph"/>
        <w:numPr>
          <w:ilvl w:val="0"/>
          <w:numId w:val="31"/>
        </w:numPr>
        <w:rPr>
          <w:rFonts w:asciiTheme="minorHAnsi" w:hAnsiTheme="minorHAnsi"/>
          <w:sz w:val="22"/>
          <w:szCs w:val="24"/>
        </w:rPr>
      </w:pPr>
      <w:r w:rsidRPr="00643A10">
        <w:rPr>
          <w:rFonts w:asciiTheme="minorHAnsi" w:hAnsiTheme="minorHAnsi"/>
          <w:sz w:val="22"/>
          <w:szCs w:val="24"/>
        </w:rPr>
        <w:t>As the nozzle lowers into the container the spring collapses, opening the valve.</w:t>
      </w:r>
    </w:p>
    <w:p w14:paraId="4E8E5632" w14:textId="77777777" w:rsidR="00643A10" w:rsidRPr="00643A10" w:rsidRDefault="00643A10" w:rsidP="00643A10">
      <w:pPr>
        <w:pStyle w:val="ListParagraph"/>
        <w:numPr>
          <w:ilvl w:val="0"/>
          <w:numId w:val="31"/>
        </w:numPr>
        <w:rPr>
          <w:rFonts w:asciiTheme="minorHAnsi" w:hAnsiTheme="minorHAnsi"/>
          <w:sz w:val="22"/>
          <w:szCs w:val="24"/>
        </w:rPr>
      </w:pPr>
      <w:r w:rsidRPr="00643A10">
        <w:rPr>
          <w:rFonts w:asciiTheme="minorHAnsi" w:hAnsiTheme="minorHAnsi"/>
          <w:sz w:val="22"/>
          <w:szCs w:val="24"/>
        </w:rPr>
        <w:t>Product begins to flow into the container through the bottom port of the valve.</w:t>
      </w:r>
    </w:p>
    <w:p w14:paraId="458D9601" w14:textId="77777777" w:rsidR="00643A10" w:rsidRPr="00643A10" w:rsidRDefault="00643A10" w:rsidP="00643A10">
      <w:pPr>
        <w:pStyle w:val="ListParagraph"/>
        <w:numPr>
          <w:ilvl w:val="0"/>
          <w:numId w:val="31"/>
        </w:numPr>
        <w:rPr>
          <w:rFonts w:asciiTheme="minorHAnsi" w:hAnsiTheme="minorHAnsi"/>
          <w:sz w:val="22"/>
          <w:szCs w:val="24"/>
        </w:rPr>
      </w:pPr>
      <w:r w:rsidRPr="00643A10">
        <w:rPr>
          <w:rFonts w:asciiTheme="minorHAnsi" w:hAnsiTheme="minorHAnsi"/>
          <w:sz w:val="22"/>
          <w:szCs w:val="24"/>
        </w:rPr>
        <w:t>Product continues to flow until the level in the container reaches the upper port of the valve, which is set by adding to or subtracting from the spacers in a combination. Excess product then flows through that port back into the tubes that lead down back into the product tank.</w:t>
      </w:r>
    </w:p>
    <w:p w14:paraId="63C07609" w14:textId="77777777" w:rsidR="00643A10" w:rsidRPr="00643A10" w:rsidRDefault="00643A10" w:rsidP="00643A10">
      <w:pPr>
        <w:pStyle w:val="ListParagraph"/>
        <w:numPr>
          <w:ilvl w:val="0"/>
          <w:numId w:val="31"/>
        </w:numPr>
        <w:rPr>
          <w:rFonts w:asciiTheme="minorHAnsi" w:hAnsiTheme="minorHAnsi"/>
          <w:sz w:val="22"/>
          <w:szCs w:val="24"/>
        </w:rPr>
      </w:pPr>
      <w:r w:rsidRPr="00643A10">
        <w:rPr>
          <w:rFonts w:asciiTheme="minorHAnsi" w:hAnsiTheme="minorHAnsi"/>
          <w:sz w:val="22"/>
          <w:szCs w:val="24"/>
        </w:rPr>
        <w:t>The time cycle on the pump dwell, and the overall filling cycle time should be set so that all containers in the group reach their full level before the pump stops.</w:t>
      </w:r>
    </w:p>
    <w:p w14:paraId="697D10A8" w14:textId="77777777" w:rsidR="00643A10" w:rsidRPr="00643A10" w:rsidRDefault="00643A10" w:rsidP="00643A10">
      <w:pPr>
        <w:pStyle w:val="ListParagraph"/>
        <w:numPr>
          <w:ilvl w:val="0"/>
          <w:numId w:val="31"/>
        </w:numPr>
        <w:rPr>
          <w:rFonts w:asciiTheme="minorHAnsi" w:hAnsiTheme="minorHAnsi"/>
          <w:sz w:val="22"/>
          <w:szCs w:val="24"/>
        </w:rPr>
      </w:pPr>
      <w:r w:rsidRPr="00643A10">
        <w:rPr>
          <w:rFonts w:asciiTheme="minorHAnsi" w:hAnsiTheme="minorHAnsi"/>
          <w:sz w:val="22"/>
          <w:szCs w:val="24"/>
        </w:rPr>
        <w:t>Once the filling cycle time is complete the head raises, the neck guide retracts and the drip</w:t>
      </w:r>
      <w:r>
        <w:rPr>
          <w:rFonts w:asciiTheme="minorHAnsi" w:hAnsiTheme="minorHAnsi"/>
          <w:sz w:val="22"/>
          <w:szCs w:val="24"/>
        </w:rPr>
        <w:t xml:space="preserve"> </w:t>
      </w:r>
      <w:r w:rsidRPr="00643A10">
        <w:rPr>
          <w:rFonts w:asciiTheme="minorHAnsi" w:hAnsiTheme="minorHAnsi"/>
          <w:sz w:val="22"/>
          <w:szCs w:val="24"/>
        </w:rPr>
        <w:t>tray extends.</w:t>
      </w:r>
    </w:p>
    <w:p w14:paraId="7DF4F19E" w14:textId="77777777" w:rsidR="00643A10" w:rsidRPr="00643A10" w:rsidRDefault="00643A10" w:rsidP="00643A10">
      <w:pPr>
        <w:pStyle w:val="ListParagraph"/>
        <w:numPr>
          <w:ilvl w:val="0"/>
          <w:numId w:val="28"/>
        </w:numPr>
        <w:rPr>
          <w:rFonts w:asciiTheme="minorHAnsi" w:hAnsiTheme="minorHAnsi"/>
          <w:sz w:val="22"/>
          <w:szCs w:val="24"/>
        </w:rPr>
      </w:pPr>
      <w:r w:rsidRPr="00643A10">
        <w:rPr>
          <w:rFonts w:asciiTheme="minorHAnsi" w:hAnsiTheme="minorHAnsi"/>
          <w:sz w:val="22"/>
          <w:szCs w:val="24"/>
        </w:rPr>
        <w:t>The front gate (exit side) opens and the conveyor restarts, carrying bottles out of the machine. The front gate remains open for an adjustable dwell, which should be just long enough for the entire group of bottles to pass by before the gate extends again.</w:t>
      </w:r>
    </w:p>
    <w:p w14:paraId="38E62C84" w14:textId="77777777" w:rsidR="00643A10" w:rsidRPr="00643A10" w:rsidRDefault="00643A10" w:rsidP="00643A10">
      <w:pPr>
        <w:pStyle w:val="ListParagraph"/>
        <w:numPr>
          <w:ilvl w:val="0"/>
          <w:numId w:val="28"/>
        </w:numPr>
        <w:rPr>
          <w:rFonts w:asciiTheme="minorHAnsi" w:hAnsiTheme="minorHAnsi"/>
          <w:sz w:val="22"/>
          <w:szCs w:val="24"/>
        </w:rPr>
      </w:pPr>
      <w:r w:rsidRPr="00643A10">
        <w:rPr>
          <w:rFonts w:asciiTheme="minorHAnsi" w:hAnsiTheme="minorHAnsi"/>
          <w:sz w:val="22"/>
          <w:szCs w:val="24"/>
        </w:rPr>
        <w:t>After a short delay from the front gate the infeed gate opens to allow new containers to enter. This delay creates a gap between the group leaving and the next group entering and that is the gap for the front gate to extend into.</w:t>
      </w:r>
    </w:p>
    <w:p w14:paraId="71469001" w14:textId="77777777" w:rsidR="00DA10AB" w:rsidRPr="00643A10" w:rsidRDefault="00643A10" w:rsidP="00643A10">
      <w:pPr>
        <w:pStyle w:val="ListParagraph"/>
        <w:numPr>
          <w:ilvl w:val="0"/>
          <w:numId w:val="28"/>
        </w:numPr>
        <w:rPr>
          <w:rFonts w:asciiTheme="minorHAnsi" w:hAnsiTheme="minorHAnsi"/>
          <w:sz w:val="22"/>
          <w:szCs w:val="24"/>
        </w:rPr>
      </w:pPr>
      <w:r w:rsidRPr="00643A10">
        <w:rPr>
          <w:rFonts w:asciiTheme="minorHAnsi" w:hAnsiTheme="minorHAnsi"/>
          <w:sz w:val="22"/>
          <w:szCs w:val="24"/>
        </w:rPr>
        <w:t>Now the filling cycle begins again.</w:t>
      </w:r>
    </w:p>
    <w:p w14:paraId="3B0F5E37" w14:textId="77777777" w:rsidR="00643A10" w:rsidRDefault="00643A10" w:rsidP="00643A10">
      <w:pPr>
        <w:ind w:left="360"/>
        <w:rPr>
          <w:rFonts w:asciiTheme="minorHAnsi" w:hAnsiTheme="minorHAnsi"/>
          <w:sz w:val="22"/>
          <w:szCs w:val="24"/>
        </w:rPr>
      </w:pPr>
    </w:p>
    <w:p w14:paraId="579E3487" w14:textId="77777777" w:rsidR="00643A10" w:rsidRDefault="00643A10" w:rsidP="00643A10">
      <w:pPr>
        <w:ind w:left="360"/>
        <w:rPr>
          <w:rFonts w:asciiTheme="minorHAnsi" w:hAnsiTheme="minorHAnsi"/>
          <w:sz w:val="22"/>
          <w:szCs w:val="24"/>
        </w:rPr>
      </w:pPr>
    </w:p>
    <w:p w14:paraId="6B5202FF" w14:textId="77777777" w:rsidR="00643A10" w:rsidRDefault="00643A10" w:rsidP="00643A10">
      <w:pPr>
        <w:ind w:left="360"/>
        <w:rPr>
          <w:rFonts w:asciiTheme="minorHAnsi" w:hAnsiTheme="minorHAnsi"/>
          <w:sz w:val="22"/>
          <w:szCs w:val="24"/>
        </w:rPr>
      </w:pPr>
    </w:p>
    <w:p w14:paraId="4449D651" w14:textId="77777777" w:rsidR="00643A10" w:rsidRDefault="00643A10" w:rsidP="00643A10">
      <w:pPr>
        <w:ind w:left="360"/>
        <w:rPr>
          <w:rFonts w:asciiTheme="minorHAnsi" w:hAnsiTheme="minorHAnsi"/>
          <w:sz w:val="22"/>
          <w:szCs w:val="24"/>
        </w:rPr>
      </w:pPr>
    </w:p>
    <w:p w14:paraId="5FAFA7A2" w14:textId="77777777" w:rsidR="00643A10" w:rsidRDefault="00643A10" w:rsidP="00643A10">
      <w:pPr>
        <w:ind w:left="360"/>
        <w:rPr>
          <w:rFonts w:asciiTheme="minorHAnsi" w:hAnsiTheme="minorHAnsi"/>
          <w:sz w:val="22"/>
          <w:szCs w:val="24"/>
        </w:rPr>
      </w:pPr>
    </w:p>
    <w:p w14:paraId="70BED341" w14:textId="77777777" w:rsidR="00643A10" w:rsidRDefault="00643A10" w:rsidP="00643A10">
      <w:pPr>
        <w:ind w:left="360"/>
        <w:rPr>
          <w:rFonts w:asciiTheme="minorHAnsi" w:hAnsiTheme="minorHAnsi"/>
          <w:sz w:val="22"/>
          <w:szCs w:val="24"/>
        </w:rPr>
      </w:pPr>
    </w:p>
    <w:p w14:paraId="63BB69E9" w14:textId="77777777" w:rsidR="00643A10" w:rsidRDefault="00643A10" w:rsidP="00643A10">
      <w:pPr>
        <w:ind w:left="360"/>
        <w:rPr>
          <w:rFonts w:asciiTheme="minorHAnsi" w:hAnsiTheme="minorHAnsi"/>
          <w:sz w:val="22"/>
          <w:szCs w:val="24"/>
        </w:rPr>
      </w:pPr>
    </w:p>
    <w:p w14:paraId="27DAEEE1" w14:textId="77777777" w:rsidR="00643A10" w:rsidRDefault="00643A10" w:rsidP="00643A10">
      <w:pPr>
        <w:ind w:left="360"/>
        <w:rPr>
          <w:sz w:val="24"/>
        </w:rPr>
      </w:pPr>
    </w:p>
    <w:p w14:paraId="150B0269" w14:textId="77777777" w:rsidR="00643A10" w:rsidRDefault="00643A10" w:rsidP="00FA6922">
      <w:pPr>
        <w:rPr>
          <w:rFonts w:asciiTheme="minorHAnsi" w:hAnsiTheme="minorHAnsi"/>
          <w:b/>
          <w:sz w:val="22"/>
        </w:rPr>
      </w:pPr>
    </w:p>
    <w:p w14:paraId="6268335C" w14:textId="77777777" w:rsidR="00643A10" w:rsidRDefault="00643A10" w:rsidP="00FA6922">
      <w:pPr>
        <w:rPr>
          <w:rFonts w:asciiTheme="minorHAnsi" w:hAnsiTheme="minorHAnsi"/>
          <w:b/>
          <w:sz w:val="22"/>
        </w:rPr>
      </w:pPr>
    </w:p>
    <w:p w14:paraId="5287399F" w14:textId="77777777" w:rsidR="00643A10" w:rsidRDefault="00643A10" w:rsidP="00FA6922">
      <w:pPr>
        <w:rPr>
          <w:rFonts w:asciiTheme="minorHAnsi" w:hAnsiTheme="minorHAnsi"/>
          <w:b/>
          <w:sz w:val="22"/>
        </w:rPr>
      </w:pPr>
    </w:p>
    <w:p w14:paraId="28BA6380" w14:textId="77777777" w:rsidR="00643A10" w:rsidRDefault="00643A10" w:rsidP="00FA6922">
      <w:pPr>
        <w:rPr>
          <w:rFonts w:asciiTheme="minorHAnsi" w:hAnsiTheme="minorHAnsi"/>
          <w:b/>
          <w:sz w:val="22"/>
        </w:rPr>
      </w:pPr>
    </w:p>
    <w:p w14:paraId="1187FE12" w14:textId="77777777" w:rsidR="00810BF0" w:rsidRPr="00FA6922" w:rsidRDefault="00FA6922" w:rsidP="00DA10AB">
      <w:pPr>
        <w:jc w:val="center"/>
        <w:rPr>
          <w:rFonts w:asciiTheme="minorHAnsi" w:hAnsiTheme="minorHAnsi"/>
          <w:b/>
          <w:sz w:val="28"/>
          <w:szCs w:val="22"/>
        </w:rPr>
      </w:pPr>
      <w:r>
        <w:rPr>
          <w:rFonts w:asciiTheme="minorHAnsi" w:hAnsiTheme="minorHAnsi"/>
          <w:b/>
          <w:sz w:val="28"/>
          <w:szCs w:val="22"/>
        </w:rPr>
        <w:t>SECTION TWO – UNCRATING AND INSTALLATION</w:t>
      </w:r>
    </w:p>
    <w:p w14:paraId="292AA07A" w14:textId="77777777" w:rsidR="00810BF0" w:rsidRPr="00FA6922" w:rsidRDefault="00810BF0">
      <w:pPr>
        <w:rPr>
          <w:rFonts w:asciiTheme="minorHAnsi" w:hAnsiTheme="minorHAnsi"/>
          <w:sz w:val="22"/>
          <w:szCs w:val="22"/>
        </w:rPr>
      </w:pPr>
    </w:p>
    <w:p w14:paraId="635B3B0A" w14:textId="77777777" w:rsidR="00810BF0" w:rsidRPr="00FA6922" w:rsidRDefault="00810BF0">
      <w:pPr>
        <w:rPr>
          <w:rFonts w:asciiTheme="minorHAnsi" w:hAnsiTheme="minorHAnsi"/>
          <w:b/>
          <w:sz w:val="22"/>
          <w:szCs w:val="22"/>
        </w:rPr>
      </w:pPr>
      <w:r w:rsidRPr="00FA6922">
        <w:rPr>
          <w:rFonts w:asciiTheme="minorHAnsi" w:hAnsiTheme="minorHAnsi"/>
          <w:b/>
          <w:sz w:val="22"/>
          <w:szCs w:val="22"/>
        </w:rPr>
        <w:t>2.1</w:t>
      </w:r>
      <w:r w:rsidRPr="00FA6922">
        <w:rPr>
          <w:rFonts w:asciiTheme="minorHAnsi" w:hAnsiTheme="minorHAnsi"/>
          <w:b/>
          <w:sz w:val="22"/>
          <w:szCs w:val="22"/>
        </w:rPr>
        <w:tab/>
      </w:r>
      <w:r w:rsidR="00FA6922">
        <w:rPr>
          <w:rFonts w:asciiTheme="minorHAnsi" w:hAnsiTheme="minorHAnsi"/>
          <w:b/>
          <w:sz w:val="22"/>
          <w:szCs w:val="22"/>
        </w:rPr>
        <w:t>POWER AND AIR CONNECTIONS</w:t>
      </w:r>
    </w:p>
    <w:p w14:paraId="3DF4DCDA" w14:textId="77777777" w:rsidR="00810BF0" w:rsidRPr="00FA6922" w:rsidRDefault="00810BF0">
      <w:pPr>
        <w:rPr>
          <w:rFonts w:asciiTheme="minorHAnsi" w:hAnsiTheme="minorHAnsi"/>
          <w:sz w:val="22"/>
          <w:szCs w:val="22"/>
        </w:rPr>
      </w:pPr>
    </w:p>
    <w:p w14:paraId="75C97873" w14:textId="7FFDDD95" w:rsidR="00643A10" w:rsidRPr="00643A10" w:rsidRDefault="00643A10" w:rsidP="00643A10">
      <w:pPr>
        <w:rPr>
          <w:rFonts w:asciiTheme="minorHAnsi" w:hAnsiTheme="minorHAnsi"/>
          <w:sz w:val="22"/>
          <w:szCs w:val="22"/>
        </w:rPr>
      </w:pPr>
      <w:r w:rsidRPr="00643A10">
        <w:rPr>
          <w:rFonts w:asciiTheme="minorHAnsi" w:hAnsiTheme="minorHAnsi"/>
          <w:sz w:val="22"/>
          <w:szCs w:val="22"/>
        </w:rPr>
        <w:t>The electrical requirements for the machine are</w:t>
      </w:r>
      <w:r w:rsidR="00346DD7">
        <w:rPr>
          <w:rFonts w:asciiTheme="minorHAnsi" w:hAnsiTheme="minorHAnsi"/>
          <w:sz w:val="22"/>
          <w:szCs w:val="22"/>
        </w:rPr>
        <w:t xml:space="preserve"> 120/23</w:t>
      </w:r>
      <w:r w:rsidRPr="00643A10">
        <w:rPr>
          <w:rFonts w:asciiTheme="minorHAnsi" w:hAnsiTheme="minorHAnsi"/>
          <w:sz w:val="22"/>
          <w:szCs w:val="22"/>
        </w:rPr>
        <w:t>0 volts AC,</w:t>
      </w:r>
      <w:r>
        <w:rPr>
          <w:rFonts w:asciiTheme="minorHAnsi" w:hAnsiTheme="minorHAnsi"/>
          <w:sz w:val="22"/>
          <w:szCs w:val="22"/>
        </w:rPr>
        <w:t xml:space="preserve"> </w:t>
      </w:r>
      <w:r w:rsidRPr="00643A10">
        <w:rPr>
          <w:rFonts w:asciiTheme="minorHAnsi" w:hAnsiTheme="minorHAnsi"/>
          <w:sz w:val="22"/>
          <w:szCs w:val="22"/>
        </w:rPr>
        <w:t>single phase, 60 hertz. On the back of the main power switch</w:t>
      </w:r>
      <w:r>
        <w:rPr>
          <w:rFonts w:asciiTheme="minorHAnsi" w:hAnsiTheme="minorHAnsi"/>
          <w:sz w:val="22"/>
          <w:szCs w:val="22"/>
        </w:rPr>
        <w:t xml:space="preserve"> </w:t>
      </w:r>
      <w:r w:rsidRPr="00643A10">
        <w:rPr>
          <w:rFonts w:asciiTheme="minorHAnsi" w:hAnsiTheme="minorHAnsi"/>
          <w:sz w:val="22"/>
          <w:szCs w:val="22"/>
        </w:rPr>
        <w:t>inside the enclosure will be three wires indicating where line,</w:t>
      </w:r>
    </w:p>
    <w:p w14:paraId="4D1ECB23" w14:textId="77777777" w:rsidR="00643A10" w:rsidRPr="00643A10" w:rsidRDefault="00643A10" w:rsidP="00643A10">
      <w:pPr>
        <w:rPr>
          <w:rFonts w:asciiTheme="minorHAnsi" w:hAnsiTheme="minorHAnsi"/>
          <w:sz w:val="22"/>
          <w:szCs w:val="22"/>
        </w:rPr>
      </w:pPr>
      <w:r w:rsidRPr="00643A10">
        <w:rPr>
          <w:rFonts w:asciiTheme="minorHAnsi" w:hAnsiTheme="minorHAnsi"/>
          <w:sz w:val="22"/>
          <w:szCs w:val="22"/>
        </w:rPr>
        <w:t>neutral and ground should be connected These wires will be</w:t>
      </w:r>
      <w:r>
        <w:rPr>
          <w:rFonts w:asciiTheme="minorHAnsi" w:hAnsiTheme="minorHAnsi"/>
          <w:sz w:val="22"/>
          <w:szCs w:val="22"/>
        </w:rPr>
        <w:t xml:space="preserve"> </w:t>
      </w:r>
      <w:r w:rsidRPr="00643A10">
        <w:rPr>
          <w:rFonts w:asciiTheme="minorHAnsi" w:hAnsiTheme="minorHAnsi"/>
          <w:sz w:val="22"/>
          <w:szCs w:val="22"/>
        </w:rPr>
        <w:t>labeled. Connect your plant power and be sure to follow local</w:t>
      </w:r>
      <w:r>
        <w:rPr>
          <w:rFonts w:asciiTheme="minorHAnsi" w:hAnsiTheme="minorHAnsi"/>
          <w:sz w:val="22"/>
          <w:szCs w:val="22"/>
        </w:rPr>
        <w:t xml:space="preserve"> </w:t>
      </w:r>
      <w:r w:rsidRPr="00643A10">
        <w:rPr>
          <w:rFonts w:asciiTheme="minorHAnsi" w:hAnsiTheme="minorHAnsi"/>
          <w:sz w:val="22"/>
          <w:szCs w:val="22"/>
        </w:rPr>
        <w:t>electrical codes for disconnects or circuit breaker sizing.</w:t>
      </w:r>
    </w:p>
    <w:p w14:paraId="3163E531" w14:textId="77777777" w:rsidR="00810BF0" w:rsidRDefault="00643A10" w:rsidP="00643A10">
      <w:pPr>
        <w:rPr>
          <w:rFonts w:asciiTheme="minorHAnsi" w:hAnsiTheme="minorHAnsi"/>
          <w:sz w:val="22"/>
          <w:szCs w:val="22"/>
        </w:rPr>
      </w:pPr>
      <w:r w:rsidRPr="00643A10">
        <w:rPr>
          <w:rFonts w:asciiTheme="minorHAnsi" w:hAnsiTheme="minorHAnsi"/>
          <w:sz w:val="22"/>
          <w:szCs w:val="22"/>
        </w:rPr>
        <w:t>For machines requiring compressed air, on the machine is an</w:t>
      </w:r>
      <w:r>
        <w:rPr>
          <w:rFonts w:asciiTheme="minorHAnsi" w:hAnsiTheme="minorHAnsi"/>
          <w:sz w:val="22"/>
          <w:szCs w:val="22"/>
        </w:rPr>
        <w:t xml:space="preserve"> </w:t>
      </w:r>
      <w:r w:rsidRPr="00643A10">
        <w:rPr>
          <w:rFonts w:asciiTheme="minorHAnsi" w:hAnsiTheme="minorHAnsi"/>
          <w:sz w:val="22"/>
          <w:szCs w:val="22"/>
        </w:rPr>
        <w:t>air filter/reservoir with a 1/4” male quick disconnect attached.</w:t>
      </w:r>
      <w:r>
        <w:rPr>
          <w:rFonts w:asciiTheme="minorHAnsi" w:hAnsiTheme="minorHAnsi"/>
          <w:sz w:val="22"/>
          <w:szCs w:val="22"/>
        </w:rPr>
        <w:t xml:space="preserve"> </w:t>
      </w:r>
      <w:r w:rsidRPr="00643A10">
        <w:rPr>
          <w:rFonts w:asciiTheme="minorHAnsi" w:hAnsiTheme="minorHAnsi"/>
          <w:sz w:val="22"/>
          <w:szCs w:val="22"/>
        </w:rPr>
        <w:t>You can supply compressed air to the machine by either a</w:t>
      </w:r>
      <w:r>
        <w:rPr>
          <w:rFonts w:asciiTheme="minorHAnsi" w:hAnsiTheme="minorHAnsi"/>
          <w:sz w:val="22"/>
          <w:szCs w:val="22"/>
        </w:rPr>
        <w:t xml:space="preserve"> </w:t>
      </w:r>
      <w:r w:rsidRPr="00643A10">
        <w:rPr>
          <w:rFonts w:asciiTheme="minorHAnsi" w:hAnsiTheme="minorHAnsi"/>
          <w:sz w:val="22"/>
          <w:szCs w:val="22"/>
        </w:rPr>
        <w:t>mating quick disconnect on the end of an air hose, or you can</w:t>
      </w:r>
      <w:r>
        <w:rPr>
          <w:rFonts w:asciiTheme="minorHAnsi" w:hAnsiTheme="minorHAnsi"/>
          <w:sz w:val="22"/>
          <w:szCs w:val="22"/>
        </w:rPr>
        <w:t xml:space="preserve"> </w:t>
      </w:r>
      <w:r w:rsidRPr="00643A10">
        <w:rPr>
          <w:rFonts w:asciiTheme="minorHAnsi" w:hAnsiTheme="minorHAnsi"/>
          <w:sz w:val="22"/>
          <w:szCs w:val="22"/>
        </w:rPr>
        <w:t>permanently pipe air</w:t>
      </w:r>
      <w:r>
        <w:rPr>
          <w:rFonts w:asciiTheme="minorHAnsi" w:hAnsiTheme="minorHAnsi"/>
          <w:sz w:val="22"/>
          <w:szCs w:val="22"/>
        </w:rPr>
        <w:t xml:space="preserve"> </w:t>
      </w:r>
      <w:r w:rsidRPr="00643A10">
        <w:rPr>
          <w:rFonts w:asciiTheme="minorHAnsi" w:hAnsiTheme="minorHAnsi"/>
          <w:sz w:val="22"/>
          <w:szCs w:val="22"/>
        </w:rPr>
        <w:t>to the machine using</w:t>
      </w:r>
      <w:r>
        <w:rPr>
          <w:rFonts w:asciiTheme="minorHAnsi" w:hAnsiTheme="minorHAnsi"/>
          <w:sz w:val="22"/>
          <w:szCs w:val="22"/>
        </w:rPr>
        <w:t xml:space="preserve"> </w:t>
      </w:r>
      <w:r w:rsidRPr="00643A10">
        <w:rPr>
          <w:rFonts w:asciiTheme="minorHAnsi" w:hAnsiTheme="minorHAnsi"/>
          <w:sz w:val="22"/>
          <w:szCs w:val="22"/>
        </w:rPr>
        <w:t>standard pipe and</w:t>
      </w:r>
      <w:r>
        <w:rPr>
          <w:rFonts w:asciiTheme="minorHAnsi" w:hAnsiTheme="minorHAnsi"/>
          <w:sz w:val="22"/>
          <w:szCs w:val="22"/>
        </w:rPr>
        <w:t xml:space="preserve"> </w:t>
      </w:r>
      <w:r w:rsidRPr="00643A10">
        <w:rPr>
          <w:rFonts w:asciiTheme="minorHAnsi" w:hAnsiTheme="minorHAnsi"/>
          <w:sz w:val="22"/>
          <w:szCs w:val="22"/>
        </w:rPr>
        <w:t>connecting directly</w:t>
      </w:r>
      <w:r>
        <w:rPr>
          <w:rFonts w:asciiTheme="minorHAnsi" w:hAnsiTheme="minorHAnsi"/>
          <w:sz w:val="22"/>
          <w:szCs w:val="22"/>
        </w:rPr>
        <w:t xml:space="preserve"> </w:t>
      </w:r>
      <w:r w:rsidRPr="00643A10">
        <w:rPr>
          <w:rFonts w:asciiTheme="minorHAnsi" w:hAnsiTheme="minorHAnsi"/>
          <w:sz w:val="22"/>
          <w:szCs w:val="22"/>
        </w:rPr>
        <w:t>into the air filter</w:t>
      </w:r>
      <w:r>
        <w:rPr>
          <w:rFonts w:asciiTheme="minorHAnsi" w:hAnsiTheme="minorHAnsi"/>
          <w:sz w:val="22"/>
          <w:szCs w:val="22"/>
        </w:rPr>
        <w:t xml:space="preserve"> </w:t>
      </w:r>
      <w:r w:rsidRPr="00643A10">
        <w:rPr>
          <w:rFonts w:asciiTheme="minorHAnsi" w:hAnsiTheme="minorHAnsi"/>
          <w:sz w:val="22"/>
          <w:szCs w:val="22"/>
        </w:rPr>
        <w:t>using threaded pipe connections. If you permanently</w:t>
      </w:r>
      <w:r>
        <w:rPr>
          <w:rFonts w:asciiTheme="minorHAnsi" w:hAnsiTheme="minorHAnsi"/>
          <w:sz w:val="22"/>
          <w:szCs w:val="22"/>
        </w:rPr>
        <w:t xml:space="preserve"> </w:t>
      </w:r>
      <w:r w:rsidRPr="00643A10">
        <w:rPr>
          <w:rFonts w:asciiTheme="minorHAnsi" w:hAnsiTheme="minorHAnsi"/>
          <w:sz w:val="22"/>
          <w:szCs w:val="22"/>
        </w:rPr>
        <w:t>pipe into the system we recommend a cut-off valve be</w:t>
      </w:r>
      <w:r>
        <w:rPr>
          <w:rFonts w:asciiTheme="minorHAnsi" w:hAnsiTheme="minorHAnsi"/>
          <w:sz w:val="22"/>
          <w:szCs w:val="22"/>
        </w:rPr>
        <w:t xml:space="preserve"> </w:t>
      </w:r>
      <w:r w:rsidRPr="00643A10">
        <w:rPr>
          <w:rFonts w:asciiTheme="minorHAnsi" w:hAnsiTheme="minorHAnsi"/>
          <w:sz w:val="22"/>
          <w:szCs w:val="22"/>
        </w:rPr>
        <w:t xml:space="preserve">mounted at the </w:t>
      </w:r>
      <w:r>
        <w:rPr>
          <w:rFonts w:asciiTheme="minorHAnsi" w:hAnsiTheme="minorHAnsi"/>
          <w:sz w:val="22"/>
          <w:szCs w:val="22"/>
        </w:rPr>
        <w:t>m</w:t>
      </w:r>
      <w:r w:rsidRPr="00643A10">
        <w:rPr>
          <w:rFonts w:asciiTheme="minorHAnsi" w:hAnsiTheme="minorHAnsi"/>
          <w:sz w:val="22"/>
          <w:szCs w:val="22"/>
        </w:rPr>
        <w:t>achine. Some changeover</w:t>
      </w:r>
      <w:r>
        <w:rPr>
          <w:rFonts w:asciiTheme="minorHAnsi" w:hAnsiTheme="minorHAnsi"/>
          <w:sz w:val="22"/>
          <w:szCs w:val="22"/>
        </w:rPr>
        <w:t xml:space="preserve"> </w:t>
      </w:r>
      <w:r w:rsidRPr="00643A10">
        <w:rPr>
          <w:rFonts w:asciiTheme="minorHAnsi" w:hAnsiTheme="minorHAnsi"/>
          <w:sz w:val="22"/>
          <w:szCs w:val="22"/>
        </w:rPr>
        <w:t>adjustments are easier if the operator is able to</w:t>
      </w:r>
      <w:r>
        <w:rPr>
          <w:rFonts w:asciiTheme="minorHAnsi" w:hAnsiTheme="minorHAnsi"/>
          <w:sz w:val="22"/>
          <w:szCs w:val="22"/>
        </w:rPr>
        <w:t xml:space="preserve"> </w:t>
      </w:r>
      <w:r w:rsidRPr="00643A10">
        <w:rPr>
          <w:rFonts w:asciiTheme="minorHAnsi" w:hAnsiTheme="minorHAnsi"/>
          <w:sz w:val="22"/>
          <w:szCs w:val="22"/>
        </w:rPr>
        <w:t>temporarily turn off the air pressure.</w:t>
      </w:r>
    </w:p>
    <w:p w14:paraId="605C5CB8" w14:textId="77777777" w:rsidR="00643A10" w:rsidRPr="00FA6922" w:rsidRDefault="00643A10" w:rsidP="00643A10">
      <w:pPr>
        <w:rPr>
          <w:rFonts w:asciiTheme="minorHAnsi" w:hAnsiTheme="minorHAnsi"/>
          <w:sz w:val="22"/>
          <w:szCs w:val="22"/>
        </w:rPr>
      </w:pPr>
    </w:p>
    <w:p w14:paraId="525DE977" w14:textId="77777777" w:rsidR="00810BF0" w:rsidRPr="00FA6922" w:rsidRDefault="00810BF0">
      <w:pPr>
        <w:rPr>
          <w:rFonts w:asciiTheme="minorHAnsi" w:hAnsiTheme="minorHAnsi"/>
          <w:sz w:val="22"/>
          <w:szCs w:val="22"/>
        </w:rPr>
      </w:pPr>
      <w:r w:rsidRPr="00FA6922">
        <w:rPr>
          <w:rFonts w:asciiTheme="minorHAnsi" w:hAnsiTheme="minorHAnsi"/>
          <w:b/>
          <w:sz w:val="22"/>
          <w:szCs w:val="22"/>
        </w:rPr>
        <w:t>2.2</w:t>
      </w:r>
      <w:r w:rsidRPr="00FA6922">
        <w:rPr>
          <w:rFonts w:asciiTheme="minorHAnsi" w:hAnsiTheme="minorHAnsi"/>
          <w:b/>
          <w:sz w:val="22"/>
          <w:szCs w:val="22"/>
        </w:rPr>
        <w:tab/>
      </w:r>
      <w:r w:rsidR="00FA6922">
        <w:rPr>
          <w:rFonts w:asciiTheme="minorHAnsi" w:hAnsiTheme="minorHAnsi"/>
          <w:b/>
          <w:sz w:val="22"/>
          <w:szCs w:val="22"/>
        </w:rPr>
        <w:t>INSTALLING IN PRODUCTION LINE</w:t>
      </w:r>
    </w:p>
    <w:p w14:paraId="77D26646" w14:textId="77777777" w:rsidR="00810BF0" w:rsidRPr="00FA6922" w:rsidRDefault="00810BF0">
      <w:pPr>
        <w:rPr>
          <w:rFonts w:asciiTheme="minorHAnsi" w:hAnsiTheme="minorHAnsi"/>
          <w:sz w:val="22"/>
          <w:szCs w:val="22"/>
        </w:rPr>
      </w:pPr>
    </w:p>
    <w:p w14:paraId="5DAA88C9" w14:textId="77777777" w:rsidR="00810BF0" w:rsidRPr="00FA6922" w:rsidRDefault="00810BF0">
      <w:pPr>
        <w:rPr>
          <w:rFonts w:asciiTheme="minorHAnsi" w:hAnsiTheme="minorHAnsi"/>
          <w:sz w:val="22"/>
          <w:szCs w:val="22"/>
        </w:rPr>
      </w:pPr>
      <w:r w:rsidRPr="00FA6922">
        <w:rPr>
          <w:rFonts w:asciiTheme="minorHAnsi" w:hAnsiTheme="minorHAnsi"/>
          <w:sz w:val="22"/>
          <w:szCs w:val="22"/>
        </w:rPr>
        <w:t>Move the machin</w:t>
      </w:r>
      <w:r w:rsidR="00FF492F" w:rsidRPr="00FA6922">
        <w:rPr>
          <w:rFonts w:asciiTheme="minorHAnsi" w:hAnsiTheme="minorHAnsi"/>
          <w:sz w:val="22"/>
          <w:szCs w:val="22"/>
        </w:rPr>
        <w:t xml:space="preserve">e into its permanent location. </w:t>
      </w:r>
      <w:r w:rsidRPr="00FA6922">
        <w:rPr>
          <w:rFonts w:asciiTheme="minorHAnsi" w:hAnsiTheme="minorHAnsi"/>
          <w:sz w:val="22"/>
          <w:szCs w:val="22"/>
        </w:rPr>
        <w:t>Adjust the conveyor height of the machine to match the heights of the adjo</w:t>
      </w:r>
      <w:r w:rsidR="00142CF9" w:rsidRPr="00FA6922">
        <w:rPr>
          <w:rFonts w:asciiTheme="minorHAnsi" w:hAnsiTheme="minorHAnsi"/>
          <w:sz w:val="22"/>
          <w:szCs w:val="22"/>
        </w:rPr>
        <w:t>i</w:t>
      </w:r>
      <w:r w:rsidR="0011445F" w:rsidRPr="00FA6922">
        <w:rPr>
          <w:rFonts w:asciiTheme="minorHAnsi" w:hAnsiTheme="minorHAnsi"/>
          <w:sz w:val="22"/>
          <w:szCs w:val="22"/>
        </w:rPr>
        <w:t>ning machines as required. L</w:t>
      </w:r>
      <w:r w:rsidRPr="00FA6922">
        <w:rPr>
          <w:rFonts w:asciiTheme="minorHAnsi" w:hAnsiTheme="minorHAnsi"/>
          <w:sz w:val="22"/>
          <w:szCs w:val="22"/>
        </w:rPr>
        <w:t>eveling</w:t>
      </w:r>
      <w:r w:rsidR="00142CF9" w:rsidRPr="00FA6922">
        <w:rPr>
          <w:rFonts w:asciiTheme="minorHAnsi" w:hAnsiTheme="minorHAnsi"/>
          <w:sz w:val="22"/>
          <w:szCs w:val="22"/>
        </w:rPr>
        <w:t xml:space="preserve"> </w:t>
      </w:r>
      <w:r w:rsidR="0011445F" w:rsidRPr="00FA6922">
        <w:rPr>
          <w:rFonts w:asciiTheme="minorHAnsi" w:hAnsiTheme="minorHAnsi"/>
          <w:sz w:val="22"/>
          <w:szCs w:val="22"/>
        </w:rPr>
        <w:t xml:space="preserve">pads are provided with the </w:t>
      </w:r>
      <w:proofErr w:type="spellStart"/>
      <w:r w:rsidR="00C0694A" w:rsidRPr="00FA6922">
        <w:rPr>
          <w:rFonts w:asciiTheme="minorHAnsi" w:hAnsiTheme="minorHAnsi"/>
          <w:sz w:val="22"/>
          <w:szCs w:val="22"/>
        </w:rPr>
        <w:t>Econo</w:t>
      </w:r>
      <w:proofErr w:type="spellEnd"/>
      <w:r w:rsidR="00C0694A" w:rsidRPr="00FA6922">
        <w:rPr>
          <w:rFonts w:asciiTheme="minorHAnsi" w:hAnsiTheme="minorHAnsi"/>
          <w:sz w:val="22"/>
          <w:szCs w:val="22"/>
        </w:rPr>
        <w:t>-Filler</w:t>
      </w:r>
      <w:r w:rsidR="0011445F" w:rsidRPr="00FA6922">
        <w:rPr>
          <w:rFonts w:asciiTheme="minorHAnsi" w:hAnsiTheme="minorHAnsi"/>
          <w:sz w:val="22"/>
          <w:szCs w:val="22"/>
        </w:rPr>
        <w:t xml:space="preserve"> </w:t>
      </w:r>
      <w:r w:rsidRPr="00FA6922">
        <w:rPr>
          <w:rFonts w:asciiTheme="minorHAnsi" w:hAnsiTheme="minorHAnsi"/>
          <w:sz w:val="22"/>
          <w:szCs w:val="22"/>
        </w:rPr>
        <w:t>that allow you some vertical adjustment.  If necessary, make spac</w:t>
      </w:r>
      <w:r w:rsidR="00FF492F" w:rsidRPr="00FA6922">
        <w:rPr>
          <w:rFonts w:asciiTheme="minorHAnsi" w:hAnsiTheme="minorHAnsi"/>
          <w:sz w:val="22"/>
          <w:szCs w:val="22"/>
        </w:rPr>
        <w:t>ing blocks to raise the height.</w:t>
      </w:r>
      <w:r w:rsidRPr="00FA6922">
        <w:rPr>
          <w:rFonts w:asciiTheme="minorHAnsi" w:hAnsiTheme="minorHAnsi"/>
          <w:sz w:val="22"/>
          <w:szCs w:val="22"/>
        </w:rPr>
        <w:t xml:space="preserve"> </w:t>
      </w:r>
      <w:r w:rsidR="0011445F" w:rsidRPr="00FA6922">
        <w:rPr>
          <w:rFonts w:asciiTheme="minorHAnsi" w:hAnsiTheme="minorHAnsi"/>
          <w:sz w:val="22"/>
          <w:szCs w:val="22"/>
        </w:rPr>
        <w:t>Additional</w:t>
      </w:r>
      <w:r w:rsidRPr="00FA6922">
        <w:rPr>
          <w:rFonts w:asciiTheme="minorHAnsi" w:hAnsiTheme="minorHAnsi"/>
          <w:sz w:val="22"/>
          <w:szCs w:val="22"/>
        </w:rPr>
        <w:t xml:space="preserve"> lineal space is provided on each end of the machine to allow a crossove</w:t>
      </w:r>
      <w:r w:rsidR="0075747F" w:rsidRPr="00FA6922">
        <w:rPr>
          <w:rFonts w:asciiTheme="minorHAnsi" w:hAnsiTheme="minorHAnsi"/>
          <w:sz w:val="22"/>
          <w:szCs w:val="22"/>
        </w:rPr>
        <w:t xml:space="preserve">r from or to the next machine. Position </w:t>
      </w:r>
      <w:r w:rsidRPr="00FA6922">
        <w:rPr>
          <w:rFonts w:asciiTheme="minorHAnsi" w:hAnsiTheme="minorHAnsi"/>
          <w:sz w:val="22"/>
          <w:szCs w:val="22"/>
        </w:rPr>
        <w:t>the conveyor ends as close to each other as possible and then use conveyor rails to guide the containers across narrow dead plates onto the conveyor.</w:t>
      </w:r>
    </w:p>
    <w:p w14:paraId="724E5C83" w14:textId="77777777" w:rsidR="00810BF0" w:rsidRPr="00FA6922" w:rsidRDefault="00810BF0">
      <w:pPr>
        <w:rPr>
          <w:rFonts w:asciiTheme="minorHAnsi" w:hAnsiTheme="minorHAnsi"/>
          <w:sz w:val="22"/>
          <w:szCs w:val="22"/>
        </w:rPr>
      </w:pPr>
    </w:p>
    <w:p w14:paraId="433FF118" w14:textId="77777777" w:rsidR="00810BF0" w:rsidRPr="00FA6922" w:rsidRDefault="00810BF0">
      <w:pPr>
        <w:rPr>
          <w:rFonts w:asciiTheme="minorHAnsi" w:hAnsiTheme="minorHAnsi"/>
          <w:sz w:val="22"/>
          <w:szCs w:val="22"/>
        </w:rPr>
      </w:pPr>
      <w:r w:rsidRPr="00FA6922">
        <w:rPr>
          <w:rFonts w:asciiTheme="minorHAnsi" w:hAnsiTheme="minorHAnsi"/>
          <w:b/>
          <w:sz w:val="22"/>
          <w:szCs w:val="22"/>
        </w:rPr>
        <w:t>2.3</w:t>
      </w:r>
      <w:r w:rsidRPr="00FA6922">
        <w:rPr>
          <w:rFonts w:asciiTheme="minorHAnsi" w:hAnsiTheme="minorHAnsi"/>
          <w:b/>
          <w:sz w:val="22"/>
          <w:szCs w:val="22"/>
        </w:rPr>
        <w:tab/>
      </w:r>
      <w:r w:rsidR="00FA6922">
        <w:rPr>
          <w:rFonts w:asciiTheme="minorHAnsi" w:hAnsiTheme="minorHAnsi"/>
          <w:b/>
          <w:sz w:val="22"/>
          <w:szCs w:val="22"/>
        </w:rPr>
        <w:t>LEVELING THE BASE MACHINE</w:t>
      </w:r>
    </w:p>
    <w:p w14:paraId="071107F4" w14:textId="77777777" w:rsidR="00810BF0" w:rsidRPr="00FA6922" w:rsidRDefault="00810BF0">
      <w:pPr>
        <w:rPr>
          <w:rFonts w:asciiTheme="minorHAnsi" w:hAnsiTheme="minorHAnsi"/>
          <w:sz w:val="22"/>
          <w:szCs w:val="22"/>
        </w:rPr>
      </w:pPr>
    </w:p>
    <w:p w14:paraId="336AD423" w14:textId="77777777" w:rsidR="00810BF0" w:rsidRPr="00FA6922" w:rsidRDefault="00810BF0">
      <w:pPr>
        <w:rPr>
          <w:rFonts w:asciiTheme="minorHAnsi" w:hAnsiTheme="minorHAnsi"/>
          <w:sz w:val="22"/>
          <w:szCs w:val="22"/>
        </w:rPr>
      </w:pPr>
      <w:r w:rsidRPr="00FA6922">
        <w:rPr>
          <w:rFonts w:asciiTheme="minorHAnsi" w:hAnsiTheme="minorHAnsi"/>
          <w:sz w:val="22"/>
          <w:szCs w:val="22"/>
        </w:rPr>
        <w:t>Once the machine is installed, level the main conveyor through the machine by using a bubble level.  Place the bubble level along the length of the machine</w:t>
      </w:r>
      <w:r w:rsidR="00F82B38" w:rsidRPr="00FA6922">
        <w:rPr>
          <w:rFonts w:asciiTheme="minorHAnsi" w:hAnsiTheme="minorHAnsi"/>
          <w:sz w:val="22"/>
          <w:szCs w:val="22"/>
        </w:rPr>
        <w:t xml:space="preserve">. </w:t>
      </w:r>
      <w:r w:rsidRPr="00FA6922">
        <w:rPr>
          <w:rFonts w:asciiTheme="minorHAnsi" w:hAnsiTheme="minorHAnsi"/>
          <w:sz w:val="22"/>
          <w:szCs w:val="22"/>
        </w:rPr>
        <w:t xml:space="preserve">Leveling the machine is important to </w:t>
      </w:r>
      <w:r w:rsidR="00F82B38" w:rsidRPr="00FA6922">
        <w:rPr>
          <w:rFonts w:asciiTheme="minorHAnsi" w:hAnsiTheme="minorHAnsi"/>
          <w:sz w:val="22"/>
          <w:szCs w:val="22"/>
        </w:rPr>
        <w:t>the flow of the line as it allows for more seamless transitions between machines. The squaring</w:t>
      </w:r>
      <w:r w:rsidRPr="00FA6922">
        <w:rPr>
          <w:rFonts w:asciiTheme="minorHAnsi" w:hAnsiTheme="minorHAnsi"/>
          <w:sz w:val="22"/>
          <w:szCs w:val="22"/>
        </w:rPr>
        <w:t xml:space="preserve"> and straightness of the base machine will ensure the machine operates correctly.</w:t>
      </w:r>
    </w:p>
    <w:p w14:paraId="24591AE8" w14:textId="77777777" w:rsidR="00810BF0" w:rsidRPr="00FA6922" w:rsidRDefault="00810BF0">
      <w:pPr>
        <w:rPr>
          <w:rFonts w:asciiTheme="minorHAnsi" w:hAnsiTheme="minorHAnsi"/>
          <w:sz w:val="22"/>
          <w:szCs w:val="22"/>
        </w:rPr>
      </w:pPr>
    </w:p>
    <w:p w14:paraId="096A081B" w14:textId="77777777" w:rsidR="00D311EB" w:rsidRPr="00FA6922" w:rsidRDefault="00810BF0">
      <w:pPr>
        <w:rPr>
          <w:rFonts w:asciiTheme="minorHAnsi" w:hAnsiTheme="minorHAnsi"/>
          <w:sz w:val="22"/>
          <w:szCs w:val="22"/>
        </w:rPr>
      </w:pPr>
      <w:r w:rsidRPr="00FA6922">
        <w:rPr>
          <w:rFonts w:asciiTheme="minorHAnsi" w:hAnsiTheme="minorHAnsi"/>
          <w:sz w:val="22"/>
          <w:szCs w:val="22"/>
        </w:rPr>
        <w:tab/>
      </w:r>
    </w:p>
    <w:p w14:paraId="43C5B4C6" w14:textId="77777777" w:rsidR="004F11D7" w:rsidRDefault="004F11D7">
      <w:pPr>
        <w:rPr>
          <w:b/>
          <w:sz w:val="24"/>
        </w:rPr>
      </w:pPr>
    </w:p>
    <w:p w14:paraId="12B4D5EA" w14:textId="77777777" w:rsidR="00CB6755" w:rsidRDefault="00CB6755">
      <w:pPr>
        <w:rPr>
          <w:b/>
          <w:sz w:val="24"/>
        </w:rPr>
      </w:pPr>
    </w:p>
    <w:p w14:paraId="3E7F3E83" w14:textId="77777777" w:rsidR="00CB6755" w:rsidRDefault="00CB6755">
      <w:pPr>
        <w:rPr>
          <w:b/>
          <w:sz w:val="24"/>
        </w:rPr>
      </w:pPr>
    </w:p>
    <w:p w14:paraId="328DEC86" w14:textId="77777777" w:rsidR="00CB6755" w:rsidRDefault="00CB6755">
      <w:pPr>
        <w:rPr>
          <w:b/>
          <w:sz w:val="24"/>
        </w:rPr>
      </w:pPr>
    </w:p>
    <w:p w14:paraId="09B7AEB8" w14:textId="77777777" w:rsidR="00CB6755" w:rsidRDefault="00CB6755">
      <w:pPr>
        <w:rPr>
          <w:b/>
          <w:sz w:val="24"/>
        </w:rPr>
      </w:pPr>
    </w:p>
    <w:p w14:paraId="66B67ABE" w14:textId="77777777" w:rsidR="00CB6755" w:rsidRDefault="00CB6755">
      <w:pPr>
        <w:rPr>
          <w:b/>
          <w:sz w:val="24"/>
        </w:rPr>
      </w:pPr>
    </w:p>
    <w:p w14:paraId="018FCA2E" w14:textId="77777777" w:rsidR="00CB6755" w:rsidRDefault="00CB6755">
      <w:pPr>
        <w:rPr>
          <w:b/>
          <w:sz w:val="24"/>
        </w:rPr>
      </w:pPr>
    </w:p>
    <w:p w14:paraId="044C038F" w14:textId="77777777" w:rsidR="00CB6755" w:rsidRDefault="00CB6755">
      <w:pPr>
        <w:rPr>
          <w:b/>
          <w:sz w:val="24"/>
        </w:rPr>
      </w:pPr>
    </w:p>
    <w:p w14:paraId="733124F1" w14:textId="77777777" w:rsidR="00CB6755" w:rsidRDefault="00CB6755">
      <w:pPr>
        <w:rPr>
          <w:b/>
          <w:sz w:val="24"/>
        </w:rPr>
      </w:pPr>
    </w:p>
    <w:p w14:paraId="3F632C64" w14:textId="77777777" w:rsidR="00523FD8" w:rsidRDefault="00523FD8" w:rsidP="00523FD8">
      <w:pPr>
        <w:pStyle w:val="Heading1"/>
        <w:jc w:val="left"/>
        <w:rPr>
          <w:b w:val="0"/>
          <w:sz w:val="24"/>
        </w:rPr>
      </w:pPr>
    </w:p>
    <w:p w14:paraId="5AAAD610" w14:textId="77777777" w:rsidR="00DA10AB" w:rsidRPr="00DA10AB" w:rsidRDefault="00DA10AB" w:rsidP="00DA10AB"/>
    <w:p w14:paraId="66E30691" w14:textId="77777777" w:rsidR="00DA10AB" w:rsidRDefault="00DA10AB" w:rsidP="00DA10AB">
      <w:pPr>
        <w:pStyle w:val="Heading1"/>
        <w:jc w:val="left"/>
        <w:rPr>
          <w:sz w:val="28"/>
          <w:szCs w:val="28"/>
        </w:rPr>
      </w:pPr>
    </w:p>
    <w:p w14:paraId="2E7FD1F4" w14:textId="77777777" w:rsidR="007B755A" w:rsidRDefault="007B755A" w:rsidP="00DA10AB">
      <w:pPr>
        <w:pStyle w:val="Heading1"/>
        <w:ind w:firstLine="720"/>
        <w:rPr>
          <w:sz w:val="28"/>
          <w:szCs w:val="28"/>
        </w:rPr>
      </w:pPr>
    </w:p>
    <w:p w14:paraId="78A638FB" w14:textId="77777777" w:rsidR="00FA6922" w:rsidRDefault="00FA6922" w:rsidP="00FA6922">
      <w:pPr>
        <w:pStyle w:val="Heading1"/>
        <w:jc w:val="left"/>
        <w:rPr>
          <w:b w:val="0"/>
          <w:sz w:val="20"/>
        </w:rPr>
      </w:pPr>
    </w:p>
    <w:p w14:paraId="1BE4EFFE" w14:textId="77777777" w:rsidR="00FA6922" w:rsidRPr="00FA6922" w:rsidRDefault="00FA6922" w:rsidP="00FA6922"/>
    <w:p w14:paraId="38D7B206" w14:textId="77777777" w:rsidR="00810BF0" w:rsidRPr="00FA6922" w:rsidRDefault="00FA6922" w:rsidP="00DA10AB">
      <w:pPr>
        <w:pStyle w:val="Heading1"/>
        <w:ind w:firstLine="720"/>
        <w:rPr>
          <w:rFonts w:asciiTheme="minorHAnsi" w:hAnsiTheme="minorHAnsi"/>
          <w:sz w:val="28"/>
          <w:szCs w:val="28"/>
        </w:rPr>
      </w:pPr>
      <w:r w:rsidRPr="00FA6922">
        <w:rPr>
          <w:rFonts w:asciiTheme="minorHAnsi" w:hAnsiTheme="minorHAnsi"/>
          <w:sz w:val="28"/>
          <w:szCs w:val="28"/>
        </w:rPr>
        <w:lastRenderedPageBreak/>
        <w:t>SECTION THREE – PREPARING TO FILL</w:t>
      </w:r>
    </w:p>
    <w:p w14:paraId="45D56659" w14:textId="77777777" w:rsidR="00810BF0" w:rsidRDefault="00810BF0">
      <w:pPr>
        <w:rPr>
          <w:sz w:val="24"/>
        </w:rPr>
      </w:pPr>
    </w:p>
    <w:p w14:paraId="26C439D4" w14:textId="77777777" w:rsidR="00810BF0" w:rsidRPr="00493549" w:rsidRDefault="007902B0" w:rsidP="00E76F20">
      <w:pPr>
        <w:rPr>
          <w:rFonts w:asciiTheme="minorHAnsi" w:hAnsiTheme="minorHAnsi"/>
          <w:sz w:val="22"/>
        </w:rPr>
      </w:pPr>
      <w:r w:rsidRPr="00493549">
        <w:rPr>
          <w:rFonts w:asciiTheme="minorHAnsi" w:hAnsiTheme="minorHAnsi"/>
          <w:b/>
          <w:sz w:val="22"/>
        </w:rPr>
        <w:t>3.1</w:t>
      </w:r>
      <w:r w:rsidRPr="00493549">
        <w:rPr>
          <w:rFonts w:asciiTheme="minorHAnsi" w:hAnsiTheme="minorHAnsi"/>
          <w:b/>
          <w:sz w:val="22"/>
        </w:rPr>
        <w:tab/>
      </w:r>
      <w:r w:rsidR="00FA6922" w:rsidRPr="00493549">
        <w:rPr>
          <w:rFonts w:asciiTheme="minorHAnsi" w:hAnsiTheme="minorHAnsi"/>
          <w:b/>
          <w:sz w:val="22"/>
        </w:rPr>
        <w:t>LOADING PRODUCT INTO THE TANK</w:t>
      </w:r>
    </w:p>
    <w:p w14:paraId="50EB3728" w14:textId="77777777" w:rsidR="00E053AD" w:rsidRDefault="00E053AD" w:rsidP="00E053AD">
      <w:pPr>
        <w:rPr>
          <w:rFonts w:asciiTheme="minorHAnsi" w:hAnsiTheme="minorHAnsi"/>
          <w:b/>
          <w:sz w:val="22"/>
        </w:rPr>
      </w:pPr>
    </w:p>
    <w:p w14:paraId="6AAFDBC3" w14:textId="77777777" w:rsidR="00A46CC3" w:rsidRDefault="00E053AD" w:rsidP="00E053AD">
      <w:pPr>
        <w:rPr>
          <w:rFonts w:asciiTheme="minorHAnsi" w:hAnsiTheme="minorHAnsi"/>
          <w:sz w:val="22"/>
        </w:rPr>
      </w:pPr>
      <w:r w:rsidRPr="00E053AD">
        <w:rPr>
          <w:rFonts w:asciiTheme="minorHAnsi" w:hAnsiTheme="minorHAnsi"/>
          <w:sz w:val="22"/>
        </w:rPr>
        <w:t>Using the appropriate wrench, place a full group of</w:t>
      </w:r>
      <w:r>
        <w:rPr>
          <w:rFonts w:asciiTheme="minorHAnsi" w:hAnsiTheme="minorHAnsi"/>
          <w:sz w:val="22"/>
        </w:rPr>
        <w:t xml:space="preserve"> </w:t>
      </w:r>
      <w:r w:rsidRPr="00E053AD">
        <w:rPr>
          <w:rFonts w:asciiTheme="minorHAnsi" w:hAnsiTheme="minorHAnsi"/>
          <w:sz w:val="22"/>
        </w:rPr>
        <w:t>bottles on the conveyor, making sure they are</w:t>
      </w:r>
      <w:r>
        <w:rPr>
          <w:rFonts w:asciiTheme="minorHAnsi" w:hAnsiTheme="minorHAnsi"/>
          <w:sz w:val="22"/>
        </w:rPr>
        <w:t xml:space="preserve"> </w:t>
      </w:r>
      <w:r w:rsidRPr="00E053AD">
        <w:rPr>
          <w:rFonts w:asciiTheme="minorHAnsi" w:hAnsiTheme="minorHAnsi"/>
          <w:sz w:val="22"/>
        </w:rPr>
        <w:t>centered on the conveyor along the le</w:t>
      </w:r>
      <w:r>
        <w:rPr>
          <w:rFonts w:asciiTheme="minorHAnsi" w:hAnsiTheme="minorHAnsi"/>
          <w:sz w:val="22"/>
        </w:rPr>
        <w:t>n</w:t>
      </w:r>
      <w:r w:rsidRPr="00E053AD">
        <w:rPr>
          <w:rFonts w:asciiTheme="minorHAnsi" w:hAnsiTheme="minorHAnsi"/>
          <w:sz w:val="22"/>
        </w:rPr>
        <w:t>gth. The Filler</w:t>
      </w:r>
      <w:r>
        <w:rPr>
          <w:rFonts w:asciiTheme="minorHAnsi" w:hAnsiTheme="minorHAnsi"/>
          <w:sz w:val="22"/>
        </w:rPr>
        <w:t xml:space="preserve"> </w:t>
      </w:r>
      <w:r w:rsidRPr="00E053AD">
        <w:rPr>
          <w:rFonts w:asciiTheme="minorHAnsi" w:hAnsiTheme="minorHAnsi"/>
          <w:sz w:val="22"/>
        </w:rPr>
        <w:t>operates off of the centerline of the conveyor.</w:t>
      </w:r>
      <w:r>
        <w:rPr>
          <w:rFonts w:asciiTheme="minorHAnsi" w:hAnsiTheme="minorHAnsi"/>
          <w:sz w:val="22"/>
        </w:rPr>
        <w:t xml:space="preserve"> </w:t>
      </w:r>
      <w:r w:rsidRPr="00E053AD">
        <w:rPr>
          <w:rFonts w:asciiTheme="minorHAnsi" w:hAnsiTheme="minorHAnsi"/>
          <w:sz w:val="22"/>
        </w:rPr>
        <w:t>Loosen the bolts holding the back guide and move it</w:t>
      </w:r>
      <w:r>
        <w:rPr>
          <w:rFonts w:asciiTheme="minorHAnsi" w:hAnsiTheme="minorHAnsi"/>
          <w:sz w:val="22"/>
        </w:rPr>
        <w:t xml:space="preserve"> </w:t>
      </w:r>
      <w:r w:rsidRPr="00E053AD">
        <w:rPr>
          <w:rFonts w:asciiTheme="minorHAnsi" w:hAnsiTheme="minorHAnsi"/>
          <w:sz w:val="22"/>
        </w:rPr>
        <w:t>in or out until the back guide is gently touching the</w:t>
      </w:r>
      <w:r>
        <w:rPr>
          <w:rFonts w:asciiTheme="minorHAnsi" w:hAnsiTheme="minorHAnsi"/>
          <w:sz w:val="22"/>
        </w:rPr>
        <w:t xml:space="preserve"> </w:t>
      </w:r>
      <w:r w:rsidRPr="00E053AD">
        <w:rPr>
          <w:rFonts w:asciiTheme="minorHAnsi" w:hAnsiTheme="minorHAnsi"/>
          <w:sz w:val="22"/>
        </w:rPr>
        <w:t>back of the containers.</w:t>
      </w:r>
      <w:r>
        <w:rPr>
          <w:rFonts w:asciiTheme="minorHAnsi" w:hAnsiTheme="minorHAnsi"/>
          <w:sz w:val="22"/>
        </w:rPr>
        <w:t xml:space="preserve"> </w:t>
      </w:r>
      <w:r w:rsidRPr="00E053AD">
        <w:rPr>
          <w:rFonts w:asciiTheme="minorHAnsi" w:hAnsiTheme="minorHAnsi"/>
          <w:sz w:val="22"/>
        </w:rPr>
        <w:t>The top plastic neck brace</w:t>
      </w:r>
      <w:r>
        <w:rPr>
          <w:rFonts w:asciiTheme="minorHAnsi" w:hAnsiTheme="minorHAnsi"/>
          <w:sz w:val="22"/>
        </w:rPr>
        <w:t xml:space="preserve"> </w:t>
      </w:r>
      <w:r w:rsidRPr="00E053AD">
        <w:rPr>
          <w:rFonts w:asciiTheme="minorHAnsi" w:hAnsiTheme="minorHAnsi"/>
          <w:sz w:val="22"/>
        </w:rPr>
        <w:t>must also be adjusted to lightly touch the back of the</w:t>
      </w:r>
      <w:r>
        <w:rPr>
          <w:rFonts w:asciiTheme="minorHAnsi" w:hAnsiTheme="minorHAnsi"/>
          <w:sz w:val="22"/>
        </w:rPr>
        <w:t xml:space="preserve"> </w:t>
      </w:r>
      <w:r w:rsidRPr="00E053AD">
        <w:rPr>
          <w:rFonts w:asciiTheme="minorHAnsi" w:hAnsiTheme="minorHAnsi"/>
          <w:sz w:val="22"/>
        </w:rPr>
        <w:t>necks of the bottles.</w:t>
      </w:r>
    </w:p>
    <w:p w14:paraId="778EA6B2" w14:textId="77777777" w:rsidR="00E053AD" w:rsidRPr="00493549" w:rsidRDefault="00E053AD" w:rsidP="00E053AD">
      <w:pPr>
        <w:rPr>
          <w:rFonts w:asciiTheme="minorHAnsi" w:hAnsiTheme="minorHAnsi"/>
          <w:sz w:val="22"/>
        </w:rPr>
      </w:pPr>
    </w:p>
    <w:p w14:paraId="369DF938" w14:textId="77777777" w:rsidR="00810BF0" w:rsidRPr="00493549" w:rsidRDefault="00810BF0">
      <w:pPr>
        <w:rPr>
          <w:rFonts w:asciiTheme="minorHAnsi" w:hAnsiTheme="minorHAnsi"/>
          <w:sz w:val="22"/>
        </w:rPr>
      </w:pPr>
      <w:r w:rsidRPr="00493549">
        <w:rPr>
          <w:rFonts w:asciiTheme="minorHAnsi" w:hAnsiTheme="minorHAnsi"/>
          <w:b/>
          <w:sz w:val="22"/>
        </w:rPr>
        <w:t>3.2</w:t>
      </w:r>
      <w:r w:rsidRPr="00493549">
        <w:rPr>
          <w:rFonts w:asciiTheme="minorHAnsi" w:hAnsiTheme="minorHAnsi"/>
          <w:b/>
          <w:sz w:val="22"/>
        </w:rPr>
        <w:tab/>
      </w:r>
      <w:r w:rsidR="00E053AD">
        <w:rPr>
          <w:rFonts w:asciiTheme="minorHAnsi" w:hAnsiTheme="minorHAnsi"/>
          <w:b/>
          <w:sz w:val="22"/>
        </w:rPr>
        <w:t>ADJUST FRONT BOTTLE HANDLING RAILS</w:t>
      </w:r>
    </w:p>
    <w:p w14:paraId="656EAB3D" w14:textId="77777777" w:rsidR="00810BF0" w:rsidRPr="00493549" w:rsidRDefault="0075747F">
      <w:pPr>
        <w:rPr>
          <w:rFonts w:asciiTheme="minorHAnsi" w:hAnsiTheme="minorHAnsi"/>
          <w:sz w:val="22"/>
        </w:rPr>
      </w:pPr>
      <w:r w:rsidRPr="00493549">
        <w:rPr>
          <w:rFonts w:asciiTheme="minorHAnsi" w:hAnsiTheme="minorHAnsi"/>
          <w:sz w:val="22"/>
        </w:rPr>
        <w:tab/>
      </w:r>
    </w:p>
    <w:p w14:paraId="61AC3174" w14:textId="77777777" w:rsidR="00810BF0" w:rsidRPr="00493549" w:rsidRDefault="00E053AD" w:rsidP="00E053AD">
      <w:pPr>
        <w:rPr>
          <w:rFonts w:asciiTheme="minorHAnsi" w:hAnsiTheme="minorHAnsi"/>
          <w:sz w:val="22"/>
        </w:rPr>
      </w:pPr>
      <w:r w:rsidRPr="00E053AD">
        <w:rPr>
          <w:rFonts w:asciiTheme="minorHAnsi" w:hAnsiTheme="minorHAnsi"/>
          <w:sz w:val="22"/>
        </w:rPr>
        <w:t>The front bottle handling rails must be set to the container size to ensure smooth control of the</w:t>
      </w:r>
      <w:r>
        <w:rPr>
          <w:rFonts w:asciiTheme="minorHAnsi" w:hAnsiTheme="minorHAnsi"/>
          <w:sz w:val="22"/>
        </w:rPr>
        <w:t xml:space="preserve"> </w:t>
      </w:r>
      <w:r w:rsidRPr="00E053AD">
        <w:rPr>
          <w:rFonts w:asciiTheme="minorHAnsi" w:hAnsiTheme="minorHAnsi"/>
          <w:sz w:val="22"/>
        </w:rPr>
        <w:t>containers into and through the Filler. Loosen</w:t>
      </w:r>
      <w:r>
        <w:rPr>
          <w:rFonts w:asciiTheme="minorHAnsi" w:hAnsiTheme="minorHAnsi"/>
          <w:sz w:val="22"/>
        </w:rPr>
        <w:t xml:space="preserve"> </w:t>
      </w:r>
      <w:r w:rsidRPr="00E053AD">
        <w:rPr>
          <w:rFonts w:asciiTheme="minorHAnsi" w:hAnsiTheme="minorHAnsi"/>
          <w:sz w:val="22"/>
        </w:rPr>
        <w:t xml:space="preserve">the </w:t>
      </w:r>
      <w:proofErr w:type="spellStart"/>
      <w:r w:rsidRPr="00E053AD">
        <w:rPr>
          <w:rFonts w:asciiTheme="minorHAnsi" w:hAnsiTheme="minorHAnsi"/>
          <w:sz w:val="22"/>
        </w:rPr>
        <w:t>allen</w:t>
      </w:r>
      <w:proofErr w:type="spellEnd"/>
      <w:r w:rsidRPr="00E053AD">
        <w:rPr>
          <w:rFonts w:asciiTheme="minorHAnsi" w:hAnsiTheme="minorHAnsi"/>
          <w:sz w:val="22"/>
        </w:rPr>
        <w:t xml:space="preserve"> head screws on the front cross blocks</w:t>
      </w:r>
      <w:r>
        <w:rPr>
          <w:rFonts w:asciiTheme="minorHAnsi" w:hAnsiTheme="minorHAnsi"/>
          <w:sz w:val="22"/>
        </w:rPr>
        <w:t xml:space="preserve"> </w:t>
      </w:r>
      <w:r w:rsidRPr="00E053AD">
        <w:rPr>
          <w:rFonts w:asciiTheme="minorHAnsi" w:hAnsiTheme="minorHAnsi"/>
          <w:sz w:val="22"/>
        </w:rPr>
        <w:t>and adjust the rails in or out to lightly touch the</w:t>
      </w:r>
      <w:r>
        <w:rPr>
          <w:rFonts w:asciiTheme="minorHAnsi" w:hAnsiTheme="minorHAnsi"/>
          <w:sz w:val="22"/>
        </w:rPr>
        <w:t xml:space="preserve"> </w:t>
      </w:r>
      <w:r w:rsidRPr="00E053AD">
        <w:rPr>
          <w:rFonts w:asciiTheme="minorHAnsi" w:hAnsiTheme="minorHAnsi"/>
          <w:sz w:val="22"/>
        </w:rPr>
        <w:t>bottle. The correct tightness to the container</w:t>
      </w:r>
      <w:r>
        <w:rPr>
          <w:rFonts w:asciiTheme="minorHAnsi" w:hAnsiTheme="minorHAnsi"/>
          <w:sz w:val="22"/>
        </w:rPr>
        <w:t xml:space="preserve"> </w:t>
      </w:r>
      <w:r w:rsidRPr="00E053AD">
        <w:rPr>
          <w:rFonts w:asciiTheme="minorHAnsi" w:hAnsiTheme="minorHAnsi"/>
          <w:sz w:val="22"/>
        </w:rPr>
        <w:t>diameter should allow about 1/8” to 1/4” of space</w:t>
      </w:r>
      <w:r>
        <w:rPr>
          <w:rFonts w:asciiTheme="minorHAnsi" w:hAnsiTheme="minorHAnsi"/>
          <w:sz w:val="22"/>
        </w:rPr>
        <w:t xml:space="preserve"> </w:t>
      </w:r>
      <w:r w:rsidRPr="00E053AD">
        <w:rPr>
          <w:rFonts w:asciiTheme="minorHAnsi" w:hAnsiTheme="minorHAnsi"/>
          <w:sz w:val="22"/>
        </w:rPr>
        <w:t>greater than the width of the container.</w:t>
      </w:r>
    </w:p>
    <w:p w14:paraId="25F2175E" w14:textId="77777777" w:rsidR="00810BF0" w:rsidRPr="00493549" w:rsidRDefault="00810BF0">
      <w:pPr>
        <w:rPr>
          <w:rFonts w:asciiTheme="minorHAnsi" w:hAnsiTheme="minorHAnsi"/>
          <w:sz w:val="22"/>
        </w:rPr>
      </w:pPr>
    </w:p>
    <w:p w14:paraId="53773E06" w14:textId="77777777" w:rsidR="00810BF0" w:rsidRPr="00493549" w:rsidRDefault="00810BF0" w:rsidP="00E053AD">
      <w:pPr>
        <w:rPr>
          <w:rFonts w:asciiTheme="minorHAnsi" w:hAnsiTheme="minorHAnsi"/>
          <w:b/>
          <w:sz w:val="22"/>
        </w:rPr>
      </w:pPr>
      <w:r w:rsidRPr="00493549">
        <w:rPr>
          <w:rFonts w:asciiTheme="minorHAnsi" w:hAnsiTheme="minorHAnsi"/>
          <w:b/>
          <w:sz w:val="22"/>
        </w:rPr>
        <w:t>3.3</w:t>
      </w:r>
      <w:r w:rsidRPr="00493549">
        <w:rPr>
          <w:rFonts w:asciiTheme="minorHAnsi" w:hAnsiTheme="minorHAnsi"/>
          <w:b/>
          <w:sz w:val="22"/>
        </w:rPr>
        <w:tab/>
      </w:r>
      <w:r w:rsidR="00E053AD">
        <w:rPr>
          <w:rFonts w:asciiTheme="minorHAnsi" w:hAnsiTheme="minorHAnsi"/>
          <w:b/>
          <w:sz w:val="22"/>
        </w:rPr>
        <w:t>ADJUST BOTTLE GATES TO THE FULL GROUP OF CONTAINERS</w:t>
      </w:r>
    </w:p>
    <w:p w14:paraId="209353F5" w14:textId="77777777" w:rsidR="0075747F" w:rsidRPr="00493549" w:rsidRDefault="0075747F">
      <w:pPr>
        <w:rPr>
          <w:rFonts w:asciiTheme="minorHAnsi" w:hAnsiTheme="minorHAnsi"/>
          <w:sz w:val="22"/>
        </w:rPr>
      </w:pPr>
    </w:p>
    <w:p w14:paraId="4F08A76F" w14:textId="77777777" w:rsidR="00810BF0" w:rsidRPr="00493549" w:rsidRDefault="00E053AD" w:rsidP="00E053AD">
      <w:pPr>
        <w:rPr>
          <w:rFonts w:asciiTheme="minorHAnsi" w:hAnsiTheme="minorHAnsi"/>
          <w:sz w:val="22"/>
        </w:rPr>
      </w:pPr>
      <w:r w:rsidRPr="00E053AD">
        <w:rPr>
          <w:rFonts w:asciiTheme="minorHAnsi" w:hAnsiTheme="minorHAnsi"/>
          <w:sz w:val="22"/>
        </w:rPr>
        <w:t>Now place a complete set of bottles on the conveyor inside of the</w:t>
      </w:r>
      <w:r>
        <w:rPr>
          <w:rFonts w:asciiTheme="minorHAnsi" w:hAnsiTheme="minorHAnsi"/>
          <w:sz w:val="22"/>
        </w:rPr>
        <w:t xml:space="preserve"> </w:t>
      </w:r>
      <w:r w:rsidRPr="00E053AD">
        <w:rPr>
          <w:rFonts w:asciiTheme="minorHAnsi" w:hAnsiTheme="minorHAnsi"/>
          <w:sz w:val="22"/>
        </w:rPr>
        <w:t>machine. Now using the ratcheting handles slide the gates (front</w:t>
      </w:r>
      <w:r>
        <w:rPr>
          <w:rFonts w:asciiTheme="minorHAnsi" w:hAnsiTheme="minorHAnsi"/>
          <w:sz w:val="22"/>
        </w:rPr>
        <w:t xml:space="preserve"> </w:t>
      </w:r>
      <w:r w:rsidRPr="00E053AD">
        <w:rPr>
          <w:rFonts w:asciiTheme="minorHAnsi" w:hAnsiTheme="minorHAnsi"/>
          <w:sz w:val="22"/>
        </w:rPr>
        <w:t>and rear) back or forth to capture the bottles underneath the fi</w:t>
      </w:r>
      <w:r>
        <w:rPr>
          <w:rFonts w:asciiTheme="minorHAnsi" w:hAnsiTheme="minorHAnsi"/>
          <w:sz w:val="22"/>
        </w:rPr>
        <w:t>l</w:t>
      </w:r>
      <w:r w:rsidRPr="00E053AD">
        <w:rPr>
          <w:rFonts w:asciiTheme="minorHAnsi" w:hAnsiTheme="minorHAnsi"/>
          <w:sz w:val="22"/>
        </w:rPr>
        <w:t>ling</w:t>
      </w:r>
      <w:r>
        <w:rPr>
          <w:rFonts w:asciiTheme="minorHAnsi" w:hAnsiTheme="minorHAnsi"/>
          <w:sz w:val="22"/>
        </w:rPr>
        <w:t xml:space="preserve"> </w:t>
      </w:r>
      <w:r w:rsidRPr="00E053AD">
        <w:rPr>
          <w:rFonts w:asciiTheme="minorHAnsi" w:hAnsiTheme="minorHAnsi"/>
          <w:sz w:val="22"/>
        </w:rPr>
        <w:t>nozzles. A vertical adjustment and also an in/out adjustment are</w:t>
      </w:r>
      <w:r>
        <w:rPr>
          <w:rFonts w:asciiTheme="minorHAnsi" w:hAnsiTheme="minorHAnsi"/>
          <w:sz w:val="22"/>
        </w:rPr>
        <w:t xml:space="preserve"> </w:t>
      </w:r>
      <w:r w:rsidRPr="00E053AD">
        <w:rPr>
          <w:rFonts w:asciiTheme="minorHAnsi" w:hAnsiTheme="minorHAnsi"/>
          <w:sz w:val="22"/>
        </w:rPr>
        <w:t>also provided to adequately capture the bottles and control them</w:t>
      </w:r>
      <w:r>
        <w:rPr>
          <w:rFonts w:asciiTheme="minorHAnsi" w:hAnsiTheme="minorHAnsi"/>
          <w:sz w:val="22"/>
        </w:rPr>
        <w:t xml:space="preserve"> </w:t>
      </w:r>
      <w:r w:rsidRPr="00E053AD">
        <w:rPr>
          <w:rFonts w:asciiTheme="minorHAnsi" w:hAnsiTheme="minorHAnsi"/>
          <w:sz w:val="22"/>
        </w:rPr>
        <w:t>while the filling nozzles are lowered into the bottle.</w:t>
      </w:r>
    </w:p>
    <w:p w14:paraId="1A0C2777" w14:textId="77777777" w:rsidR="00C6109F" w:rsidRPr="00493549" w:rsidRDefault="007902B0">
      <w:pPr>
        <w:rPr>
          <w:rFonts w:asciiTheme="minorHAnsi" w:hAnsiTheme="minorHAnsi"/>
          <w:sz w:val="22"/>
        </w:rPr>
      </w:pPr>
      <w:r w:rsidRPr="00493549">
        <w:rPr>
          <w:rFonts w:asciiTheme="minorHAnsi" w:hAnsiTheme="minorHAnsi"/>
          <w:noProof/>
          <w:sz w:val="22"/>
        </w:rPr>
        <mc:AlternateContent>
          <mc:Choice Requires="wps">
            <w:drawing>
              <wp:anchor distT="0" distB="0" distL="114300" distR="114300" simplePos="0" relativeHeight="251652096" behindDoc="1" locked="0" layoutInCell="1" allowOverlap="1" wp14:anchorId="1F71E986" wp14:editId="701883DB">
                <wp:simplePos x="0" y="0"/>
                <wp:positionH relativeFrom="column">
                  <wp:posOffset>2908935</wp:posOffset>
                </wp:positionH>
                <wp:positionV relativeFrom="paragraph">
                  <wp:posOffset>162560</wp:posOffset>
                </wp:positionV>
                <wp:extent cx="838200" cy="228600"/>
                <wp:effectExtent l="13335" t="7620" r="5715" b="11430"/>
                <wp:wrapNone/>
                <wp:docPr id="1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19724" id="Line 38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2.8pt" to="295.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" strokecolor="white"/>
            </w:pict>
          </mc:Fallback>
        </mc:AlternateContent>
      </w:r>
    </w:p>
    <w:p w14:paraId="5F52C769" w14:textId="77777777" w:rsidR="00810BF0" w:rsidRPr="00493549" w:rsidRDefault="00E053AD" w:rsidP="00E053AD">
      <w:pPr>
        <w:rPr>
          <w:rFonts w:asciiTheme="minorHAnsi" w:hAnsiTheme="minorHAnsi"/>
          <w:b/>
          <w:sz w:val="22"/>
        </w:rPr>
      </w:pPr>
      <w:r>
        <w:rPr>
          <w:rFonts w:asciiTheme="minorHAnsi" w:hAnsiTheme="minorHAnsi"/>
          <w:b/>
          <w:sz w:val="22"/>
        </w:rPr>
        <w:t>3.4</w:t>
      </w:r>
      <w:r>
        <w:rPr>
          <w:rFonts w:asciiTheme="minorHAnsi" w:hAnsiTheme="minorHAnsi"/>
          <w:b/>
          <w:sz w:val="22"/>
        </w:rPr>
        <w:tab/>
        <w:t>ADJUST NECK GUIDES FOR CENTERING THE OPENING OF THE BOTTLE</w:t>
      </w:r>
    </w:p>
    <w:p w14:paraId="05B8F66B" w14:textId="77777777" w:rsidR="0075747F" w:rsidRPr="00493549" w:rsidRDefault="0075747F" w:rsidP="0075747F">
      <w:pPr>
        <w:rPr>
          <w:rFonts w:asciiTheme="minorHAnsi" w:hAnsiTheme="minorHAnsi"/>
          <w:b/>
          <w:sz w:val="22"/>
        </w:rPr>
      </w:pPr>
    </w:p>
    <w:p w14:paraId="23D2103C" w14:textId="77777777" w:rsidR="00FB0A7E" w:rsidRPr="00493549" w:rsidRDefault="00E053AD" w:rsidP="00E053AD">
      <w:pPr>
        <w:rPr>
          <w:rFonts w:asciiTheme="minorHAnsi" w:hAnsiTheme="minorHAnsi"/>
          <w:b/>
          <w:sz w:val="24"/>
          <w:szCs w:val="28"/>
        </w:rPr>
      </w:pPr>
      <w:r w:rsidRPr="00E053AD">
        <w:rPr>
          <w:rFonts w:asciiTheme="minorHAnsi" w:hAnsiTheme="minorHAnsi"/>
          <w:sz w:val="22"/>
        </w:rPr>
        <w:t>The purpose of the Neck guides is to control</w:t>
      </w:r>
      <w:r>
        <w:rPr>
          <w:rFonts w:asciiTheme="minorHAnsi" w:hAnsiTheme="minorHAnsi"/>
          <w:sz w:val="22"/>
        </w:rPr>
        <w:t xml:space="preserve"> </w:t>
      </w:r>
      <w:r w:rsidRPr="00E053AD">
        <w:rPr>
          <w:rFonts w:asciiTheme="minorHAnsi" w:hAnsiTheme="minorHAnsi"/>
          <w:sz w:val="22"/>
        </w:rPr>
        <w:t>the top of the bottle and center the opening so</w:t>
      </w:r>
      <w:r>
        <w:rPr>
          <w:rFonts w:asciiTheme="minorHAnsi" w:hAnsiTheme="minorHAnsi"/>
          <w:sz w:val="22"/>
        </w:rPr>
        <w:t xml:space="preserve"> </w:t>
      </w:r>
      <w:r w:rsidRPr="00E053AD">
        <w:rPr>
          <w:rFonts w:asciiTheme="minorHAnsi" w:hAnsiTheme="minorHAnsi"/>
          <w:sz w:val="22"/>
        </w:rPr>
        <w:t>that the filling nozzles cleanly enter and exit</w:t>
      </w:r>
      <w:r>
        <w:rPr>
          <w:rFonts w:asciiTheme="minorHAnsi" w:hAnsiTheme="minorHAnsi"/>
          <w:sz w:val="22"/>
        </w:rPr>
        <w:t xml:space="preserve"> </w:t>
      </w:r>
      <w:r w:rsidRPr="00E053AD">
        <w:rPr>
          <w:rFonts w:asciiTheme="minorHAnsi" w:hAnsiTheme="minorHAnsi"/>
          <w:sz w:val="22"/>
        </w:rPr>
        <w:t>the bottle. To adjust, each neck guide can be</w:t>
      </w:r>
      <w:r>
        <w:rPr>
          <w:rFonts w:asciiTheme="minorHAnsi" w:hAnsiTheme="minorHAnsi"/>
          <w:sz w:val="22"/>
        </w:rPr>
        <w:t xml:space="preserve"> </w:t>
      </w:r>
      <w:r w:rsidRPr="00E053AD">
        <w:rPr>
          <w:rFonts w:asciiTheme="minorHAnsi" w:hAnsiTheme="minorHAnsi"/>
          <w:sz w:val="22"/>
        </w:rPr>
        <w:t>loosened and then slide back and forth to</w:t>
      </w:r>
      <w:r>
        <w:rPr>
          <w:rFonts w:asciiTheme="minorHAnsi" w:hAnsiTheme="minorHAnsi"/>
          <w:sz w:val="22"/>
        </w:rPr>
        <w:t xml:space="preserve"> </w:t>
      </w:r>
      <w:r w:rsidRPr="00E053AD">
        <w:rPr>
          <w:rFonts w:asciiTheme="minorHAnsi" w:hAnsiTheme="minorHAnsi"/>
          <w:sz w:val="22"/>
        </w:rPr>
        <w:t>position it where the “V” is centered on the</w:t>
      </w:r>
      <w:r>
        <w:rPr>
          <w:rFonts w:asciiTheme="minorHAnsi" w:hAnsiTheme="minorHAnsi"/>
          <w:sz w:val="22"/>
        </w:rPr>
        <w:t xml:space="preserve"> </w:t>
      </w:r>
      <w:r w:rsidRPr="00E053AD">
        <w:rPr>
          <w:rFonts w:asciiTheme="minorHAnsi" w:hAnsiTheme="minorHAnsi"/>
          <w:sz w:val="22"/>
        </w:rPr>
        <w:t>neck of the bottle. This should be done with all</w:t>
      </w:r>
      <w:r>
        <w:rPr>
          <w:rFonts w:asciiTheme="minorHAnsi" w:hAnsiTheme="minorHAnsi"/>
          <w:sz w:val="22"/>
        </w:rPr>
        <w:t xml:space="preserve"> </w:t>
      </w:r>
      <w:r w:rsidRPr="00E053AD">
        <w:rPr>
          <w:rFonts w:asciiTheme="minorHAnsi" w:hAnsiTheme="minorHAnsi"/>
          <w:sz w:val="22"/>
        </w:rPr>
        <w:t>bottles touching each other. When finished the</w:t>
      </w:r>
      <w:r>
        <w:rPr>
          <w:rFonts w:asciiTheme="minorHAnsi" w:hAnsiTheme="minorHAnsi"/>
          <w:sz w:val="22"/>
        </w:rPr>
        <w:t xml:space="preserve"> </w:t>
      </w:r>
      <w:r w:rsidRPr="00E053AD">
        <w:rPr>
          <w:rFonts w:asciiTheme="minorHAnsi" w:hAnsiTheme="minorHAnsi"/>
          <w:sz w:val="22"/>
        </w:rPr>
        <w:t>necks of the bottle should be lightly touching</w:t>
      </w:r>
      <w:r>
        <w:rPr>
          <w:rFonts w:asciiTheme="minorHAnsi" w:hAnsiTheme="minorHAnsi"/>
          <w:sz w:val="22"/>
        </w:rPr>
        <w:t xml:space="preserve"> </w:t>
      </w:r>
      <w:r w:rsidRPr="00E053AD">
        <w:rPr>
          <w:rFonts w:asciiTheme="minorHAnsi" w:hAnsiTheme="minorHAnsi"/>
          <w:sz w:val="22"/>
        </w:rPr>
        <w:t>the V and also the back linear brace behind.</w:t>
      </w:r>
    </w:p>
    <w:p w14:paraId="4CC58B76" w14:textId="77777777" w:rsidR="00FB0A7E" w:rsidRPr="00FA6922" w:rsidRDefault="00FB0A7E" w:rsidP="006E61EC">
      <w:pPr>
        <w:jc w:val="center"/>
        <w:rPr>
          <w:rFonts w:asciiTheme="minorHAnsi" w:hAnsiTheme="minorHAnsi"/>
          <w:b/>
          <w:sz w:val="28"/>
          <w:szCs w:val="28"/>
        </w:rPr>
      </w:pPr>
    </w:p>
    <w:p w14:paraId="51841A83" w14:textId="77777777" w:rsidR="00E053AD" w:rsidRPr="00E053AD" w:rsidRDefault="00E053AD" w:rsidP="00E053AD">
      <w:pPr>
        <w:rPr>
          <w:rFonts w:asciiTheme="minorHAnsi" w:hAnsiTheme="minorHAnsi"/>
          <w:b/>
          <w:sz w:val="22"/>
          <w:szCs w:val="28"/>
        </w:rPr>
      </w:pPr>
      <w:r>
        <w:rPr>
          <w:rFonts w:asciiTheme="minorHAnsi" w:hAnsiTheme="minorHAnsi"/>
          <w:b/>
          <w:sz w:val="22"/>
          <w:szCs w:val="28"/>
        </w:rPr>
        <w:t>3.5</w:t>
      </w:r>
      <w:r>
        <w:rPr>
          <w:rFonts w:asciiTheme="minorHAnsi" w:hAnsiTheme="minorHAnsi"/>
          <w:b/>
          <w:sz w:val="22"/>
          <w:szCs w:val="28"/>
        </w:rPr>
        <w:tab/>
        <w:t>ADJUST DRIP TRAY TO HEIGHT CONTAINER</w:t>
      </w:r>
    </w:p>
    <w:p w14:paraId="53F9FBF7" w14:textId="77777777" w:rsidR="00E053AD" w:rsidRPr="00E053AD" w:rsidRDefault="00E053AD" w:rsidP="00E053AD">
      <w:pPr>
        <w:rPr>
          <w:rFonts w:asciiTheme="minorHAnsi" w:hAnsiTheme="minorHAnsi"/>
          <w:sz w:val="22"/>
          <w:szCs w:val="28"/>
        </w:rPr>
      </w:pPr>
    </w:p>
    <w:p w14:paraId="38440D8B" w14:textId="77777777" w:rsidR="00FB0A7E" w:rsidRPr="00E053AD" w:rsidRDefault="00E053AD" w:rsidP="00E053AD">
      <w:pPr>
        <w:rPr>
          <w:rFonts w:asciiTheme="minorHAnsi" w:hAnsiTheme="minorHAnsi"/>
          <w:sz w:val="22"/>
          <w:szCs w:val="28"/>
        </w:rPr>
      </w:pPr>
      <w:r w:rsidRPr="00E053AD">
        <w:rPr>
          <w:rFonts w:asciiTheme="minorHAnsi" w:hAnsiTheme="minorHAnsi"/>
          <w:sz w:val="22"/>
          <w:szCs w:val="28"/>
        </w:rPr>
        <w:t>The entire Drip tray and Neck guide mechanism</w:t>
      </w:r>
      <w:r>
        <w:rPr>
          <w:rFonts w:asciiTheme="minorHAnsi" w:hAnsiTheme="minorHAnsi"/>
          <w:sz w:val="22"/>
          <w:szCs w:val="28"/>
        </w:rPr>
        <w:t xml:space="preserve"> </w:t>
      </w:r>
      <w:r w:rsidRPr="00E053AD">
        <w:rPr>
          <w:rFonts w:asciiTheme="minorHAnsi" w:hAnsiTheme="minorHAnsi"/>
          <w:sz w:val="22"/>
          <w:szCs w:val="28"/>
        </w:rPr>
        <w:t>moves up and down using the rotating handle</w:t>
      </w:r>
      <w:r>
        <w:rPr>
          <w:rFonts w:asciiTheme="minorHAnsi" w:hAnsiTheme="minorHAnsi"/>
          <w:sz w:val="22"/>
          <w:szCs w:val="28"/>
        </w:rPr>
        <w:t xml:space="preserve"> </w:t>
      </w:r>
      <w:r w:rsidRPr="00E053AD">
        <w:rPr>
          <w:rFonts w:asciiTheme="minorHAnsi" w:hAnsiTheme="minorHAnsi"/>
          <w:sz w:val="22"/>
          <w:szCs w:val="28"/>
        </w:rPr>
        <w:t>just above the drip tray holder. Loosen the</w:t>
      </w:r>
      <w:r>
        <w:rPr>
          <w:rFonts w:asciiTheme="minorHAnsi" w:hAnsiTheme="minorHAnsi"/>
          <w:sz w:val="22"/>
          <w:szCs w:val="28"/>
        </w:rPr>
        <w:t xml:space="preserve"> </w:t>
      </w:r>
      <w:r w:rsidRPr="00E053AD">
        <w:rPr>
          <w:rFonts w:asciiTheme="minorHAnsi" w:hAnsiTheme="minorHAnsi"/>
          <w:sz w:val="22"/>
          <w:szCs w:val="28"/>
        </w:rPr>
        <w:t>ratcheting knobs on each side and crank the</w:t>
      </w:r>
      <w:r>
        <w:rPr>
          <w:rFonts w:asciiTheme="minorHAnsi" w:hAnsiTheme="minorHAnsi"/>
          <w:sz w:val="22"/>
          <w:szCs w:val="28"/>
        </w:rPr>
        <w:t xml:space="preserve"> </w:t>
      </w:r>
      <w:r w:rsidRPr="00E053AD">
        <w:rPr>
          <w:rFonts w:asciiTheme="minorHAnsi" w:hAnsiTheme="minorHAnsi"/>
          <w:sz w:val="22"/>
          <w:szCs w:val="28"/>
        </w:rPr>
        <w:t>mechanism up or down until the neck guides are</w:t>
      </w:r>
      <w:r>
        <w:rPr>
          <w:rFonts w:asciiTheme="minorHAnsi" w:hAnsiTheme="minorHAnsi"/>
          <w:sz w:val="22"/>
          <w:szCs w:val="28"/>
        </w:rPr>
        <w:t xml:space="preserve"> </w:t>
      </w:r>
      <w:r w:rsidRPr="00E053AD">
        <w:rPr>
          <w:rFonts w:asciiTheme="minorHAnsi" w:hAnsiTheme="minorHAnsi"/>
          <w:sz w:val="22"/>
          <w:szCs w:val="28"/>
        </w:rPr>
        <w:t>positioned where you want them. Once they</w:t>
      </w:r>
      <w:r>
        <w:rPr>
          <w:rFonts w:asciiTheme="minorHAnsi" w:hAnsiTheme="minorHAnsi"/>
          <w:sz w:val="22"/>
          <w:szCs w:val="28"/>
        </w:rPr>
        <w:t xml:space="preserve"> </w:t>
      </w:r>
      <w:r w:rsidRPr="00E053AD">
        <w:rPr>
          <w:rFonts w:asciiTheme="minorHAnsi" w:hAnsiTheme="minorHAnsi"/>
          <w:sz w:val="22"/>
          <w:szCs w:val="28"/>
        </w:rPr>
        <w:t>are</w:t>
      </w:r>
      <w:r>
        <w:rPr>
          <w:rFonts w:asciiTheme="minorHAnsi" w:hAnsiTheme="minorHAnsi"/>
          <w:sz w:val="22"/>
          <w:szCs w:val="28"/>
        </w:rPr>
        <w:t xml:space="preserve"> </w:t>
      </w:r>
      <w:r w:rsidRPr="00E053AD">
        <w:rPr>
          <w:rFonts w:asciiTheme="minorHAnsi" w:hAnsiTheme="minorHAnsi"/>
          <w:sz w:val="22"/>
          <w:szCs w:val="28"/>
        </w:rPr>
        <w:t>located, tighten the locking knobs on the side.</w:t>
      </w:r>
      <w:r>
        <w:rPr>
          <w:rFonts w:asciiTheme="minorHAnsi" w:hAnsiTheme="minorHAnsi"/>
          <w:sz w:val="22"/>
          <w:szCs w:val="28"/>
        </w:rPr>
        <w:t xml:space="preserve"> </w:t>
      </w:r>
      <w:r w:rsidRPr="00E053AD">
        <w:rPr>
          <w:rFonts w:asciiTheme="minorHAnsi" w:hAnsiTheme="minorHAnsi"/>
          <w:sz w:val="22"/>
          <w:szCs w:val="28"/>
        </w:rPr>
        <w:t>To fine adjust the position of the drip tray in</w:t>
      </w:r>
      <w:r>
        <w:rPr>
          <w:rFonts w:asciiTheme="minorHAnsi" w:hAnsiTheme="minorHAnsi"/>
          <w:sz w:val="22"/>
          <w:szCs w:val="28"/>
        </w:rPr>
        <w:t xml:space="preserve"> </w:t>
      </w:r>
      <w:r w:rsidRPr="00E053AD">
        <w:rPr>
          <w:rFonts w:asciiTheme="minorHAnsi" w:hAnsiTheme="minorHAnsi"/>
          <w:sz w:val="22"/>
          <w:szCs w:val="28"/>
        </w:rPr>
        <w:t>relationship to the neck guides loosen the bolts</w:t>
      </w:r>
      <w:r>
        <w:rPr>
          <w:rFonts w:asciiTheme="minorHAnsi" w:hAnsiTheme="minorHAnsi"/>
          <w:sz w:val="22"/>
          <w:szCs w:val="28"/>
        </w:rPr>
        <w:t xml:space="preserve"> </w:t>
      </w:r>
      <w:r w:rsidRPr="00E053AD">
        <w:rPr>
          <w:rFonts w:asciiTheme="minorHAnsi" w:hAnsiTheme="minorHAnsi"/>
          <w:sz w:val="22"/>
          <w:szCs w:val="28"/>
        </w:rPr>
        <w:t>just below as shown in the picture and slide the</w:t>
      </w:r>
      <w:r>
        <w:rPr>
          <w:rFonts w:asciiTheme="minorHAnsi" w:hAnsiTheme="minorHAnsi"/>
          <w:sz w:val="22"/>
          <w:szCs w:val="28"/>
        </w:rPr>
        <w:t xml:space="preserve"> </w:t>
      </w:r>
      <w:r w:rsidRPr="00E053AD">
        <w:rPr>
          <w:rFonts w:asciiTheme="minorHAnsi" w:hAnsiTheme="minorHAnsi"/>
          <w:sz w:val="22"/>
          <w:szCs w:val="28"/>
        </w:rPr>
        <w:t>drip tray in or out as needed. Tighten when</w:t>
      </w:r>
      <w:r>
        <w:rPr>
          <w:rFonts w:asciiTheme="minorHAnsi" w:hAnsiTheme="minorHAnsi"/>
          <w:sz w:val="22"/>
          <w:szCs w:val="28"/>
        </w:rPr>
        <w:t xml:space="preserve"> </w:t>
      </w:r>
      <w:r w:rsidRPr="00E053AD">
        <w:rPr>
          <w:rFonts w:asciiTheme="minorHAnsi" w:hAnsiTheme="minorHAnsi"/>
          <w:sz w:val="22"/>
          <w:szCs w:val="28"/>
        </w:rPr>
        <w:t>complete.</w:t>
      </w:r>
    </w:p>
    <w:p w14:paraId="25C86D08" w14:textId="77777777" w:rsidR="00493549" w:rsidRDefault="00493549" w:rsidP="006E61EC">
      <w:pPr>
        <w:jc w:val="center"/>
        <w:rPr>
          <w:rFonts w:asciiTheme="minorHAnsi" w:hAnsiTheme="minorHAnsi"/>
          <w:b/>
          <w:sz w:val="28"/>
          <w:szCs w:val="28"/>
        </w:rPr>
      </w:pPr>
    </w:p>
    <w:p w14:paraId="150B9617" w14:textId="77777777" w:rsidR="00493549" w:rsidRDefault="00493549" w:rsidP="006E61EC">
      <w:pPr>
        <w:jc w:val="center"/>
        <w:rPr>
          <w:rFonts w:asciiTheme="minorHAnsi" w:hAnsiTheme="minorHAnsi"/>
          <w:b/>
          <w:sz w:val="28"/>
          <w:szCs w:val="28"/>
        </w:rPr>
      </w:pPr>
    </w:p>
    <w:p w14:paraId="78899D16" w14:textId="77777777" w:rsidR="00E053AD" w:rsidRPr="00E053AD" w:rsidRDefault="00E053AD" w:rsidP="00E053AD">
      <w:pPr>
        <w:rPr>
          <w:rFonts w:asciiTheme="minorHAnsi" w:hAnsiTheme="minorHAnsi"/>
          <w:b/>
          <w:sz w:val="22"/>
          <w:szCs w:val="28"/>
        </w:rPr>
      </w:pPr>
      <w:r w:rsidRPr="00E053AD">
        <w:rPr>
          <w:rFonts w:asciiTheme="minorHAnsi" w:hAnsiTheme="minorHAnsi"/>
          <w:b/>
          <w:sz w:val="22"/>
          <w:szCs w:val="28"/>
        </w:rPr>
        <w:t>3.6</w:t>
      </w:r>
      <w:r w:rsidRPr="00E053AD">
        <w:rPr>
          <w:rFonts w:asciiTheme="minorHAnsi" w:hAnsiTheme="minorHAnsi"/>
          <w:b/>
          <w:sz w:val="22"/>
          <w:szCs w:val="28"/>
        </w:rPr>
        <w:tab/>
        <w:t>ADJUST THE FILL LEVEL USING THE SUPPLIED SPACERS</w:t>
      </w:r>
    </w:p>
    <w:p w14:paraId="525C3FB0" w14:textId="77777777" w:rsidR="00E053AD" w:rsidRPr="00E053AD" w:rsidRDefault="00E053AD" w:rsidP="00E053AD">
      <w:pPr>
        <w:rPr>
          <w:rFonts w:asciiTheme="minorHAnsi" w:hAnsiTheme="minorHAnsi"/>
          <w:sz w:val="22"/>
          <w:szCs w:val="28"/>
        </w:rPr>
      </w:pPr>
    </w:p>
    <w:p w14:paraId="380435F4" w14:textId="77777777" w:rsidR="00493549" w:rsidRDefault="00E053AD" w:rsidP="00E053AD">
      <w:pPr>
        <w:rPr>
          <w:rFonts w:asciiTheme="minorHAnsi" w:hAnsiTheme="minorHAnsi"/>
          <w:sz w:val="22"/>
          <w:szCs w:val="28"/>
        </w:rPr>
      </w:pPr>
      <w:r w:rsidRPr="00E053AD">
        <w:rPr>
          <w:rFonts w:asciiTheme="minorHAnsi" w:hAnsiTheme="minorHAnsi"/>
          <w:sz w:val="22"/>
          <w:szCs w:val="28"/>
        </w:rPr>
        <w:t>Now that we have a complete group of containers centered on the</w:t>
      </w:r>
      <w:r>
        <w:rPr>
          <w:rFonts w:asciiTheme="minorHAnsi" w:hAnsiTheme="minorHAnsi"/>
          <w:sz w:val="22"/>
          <w:szCs w:val="28"/>
        </w:rPr>
        <w:t xml:space="preserve"> </w:t>
      </w:r>
      <w:r w:rsidRPr="00E053AD">
        <w:rPr>
          <w:rFonts w:asciiTheme="minorHAnsi" w:hAnsiTheme="minorHAnsi"/>
          <w:sz w:val="22"/>
          <w:szCs w:val="28"/>
        </w:rPr>
        <w:t xml:space="preserve">conveyor and with the gates </w:t>
      </w:r>
      <w:r>
        <w:rPr>
          <w:rFonts w:asciiTheme="minorHAnsi" w:hAnsiTheme="minorHAnsi"/>
          <w:sz w:val="22"/>
          <w:szCs w:val="28"/>
        </w:rPr>
        <w:t>a</w:t>
      </w:r>
      <w:r w:rsidRPr="00E053AD">
        <w:rPr>
          <w:rFonts w:asciiTheme="minorHAnsi" w:hAnsiTheme="minorHAnsi"/>
          <w:sz w:val="22"/>
          <w:szCs w:val="28"/>
        </w:rPr>
        <w:t>nd neck guides in place we can adjust</w:t>
      </w:r>
      <w:r>
        <w:rPr>
          <w:rFonts w:asciiTheme="minorHAnsi" w:hAnsiTheme="minorHAnsi"/>
          <w:sz w:val="22"/>
          <w:szCs w:val="28"/>
        </w:rPr>
        <w:t xml:space="preserve"> </w:t>
      </w:r>
      <w:r w:rsidRPr="00E053AD">
        <w:rPr>
          <w:rFonts w:asciiTheme="minorHAnsi" w:hAnsiTheme="minorHAnsi"/>
          <w:sz w:val="22"/>
          <w:szCs w:val="28"/>
        </w:rPr>
        <w:t>the filling nozzles so that they are correctly aligned over</w:t>
      </w:r>
      <w:r>
        <w:rPr>
          <w:rFonts w:asciiTheme="minorHAnsi" w:hAnsiTheme="minorHAnsi"/>
          <w:sz w:val="22"/>
          <w:szCs w:val="28"/>
        </w:rPr>
        <w:t xml:space="preserve"> </w:t>
      </w:r>
      <w:r w:rsidRPr="00E053AD">
        <w:rPr>
          <w:rFonts w:asciiTheme="minorHAnsi" w:hAnsiTheme="minorHAnsi"/>
          <w:sz w:val="22"/>
          <w:szCs w:val="28"/>
        </w:rPr>
        <w:lastRenderedPageBreak/>
        <w:t>each bottle.</w:t>
      </w:r>
      <w:r>
        <w:rPr>
          <w:rFonts w:asciiTheme="minorHAnsi" w:hAnsiTheme="minorHAnsi"/>
          <w:sz w:val="22"/>
          <w:szCs w:val="28"/>
        </w:rPr>
        <w:t xml:space="preserve"> </w:t>
      </w:r>
      <w:r w:rsidRPr="00E053AD">
        <w:rPr>
          <w:rFonts w:asciiTheme="minorHAnsi" w:hAnsiTheme="minorHAnsi"/>
          <w:sz w:val="22"/>
          <w:szCs w:val="28"/>
        </w:rPr>
        <w:t>If they are not then the steps of centering the bottle on the conveyor or</w:t>
      </w:r>
      <w:r>
        <w:rPr>
          <w:rFonts w:asciiTheme="minorHAnsi" w:hAnsiTheme="minorHAnsi"/>
          <w:sz w:val="22"/>
          <w:szCs w:val="28"/>
        </w:rPr>
        <w:t xml:space="preserve"> </w:t>
      </w:r>
      <w:r w:rsidRPr="00E053AD">
        <w:rPr>
          <w:rFonts w:asciiTheme="minorHAnsi" w:hAnsiTheme="minorHAnsi"/>
          <w:sz w:val="22"/>
          <w:szCs w:val="28"/>
        </w:rPr>
        <w:t>one of the other steps may have to be repeated.</w:t>
      </w:r>
    </w:p>
    <w:p w14:paraId="1496A484" w14:textId="77777777" w:rsidR="00E053AD" w:rsidRDefault="00E053AD" w:rsidP="00E053AD">
      <w:pPr>
        <w:rPr>
          <w:rFonts w:asciiTheme="minorHAnsi" w:hAnsiTheme="minorHAnsi"/>
          <w:sz w:val="22"/>
          <w:szCs w:val="28"/>
        </w:rPr>
      </w:pPr>
    </w:p>
    <w:p w14:paraId="72320B61" w14:textId="77777777" w:rsidR="00E053AD" w:rsidRDefault="00E053AD" w:rsidP="00E053AD">
      <w:pPr>
        <w:rPr>
          <w:rFonts w:asciiTheme="minorHAnsi" w:hAnsiTheme="minorHAnsi"/>
          <w:sz w:val="22"/>
          <w:szCs w:val="28"/>
        </w:rPr>
      </w:pPr>
      <w:r w:rsidRPr="00E053AD">
        <w:rPr>
          <w:rFonts w:asciiTheme="minorHAnsi" w:hAnsiTheme="minorHAnsi"/>
          <w:sz w:val="22"/>
          <w:szCs w:val="28"/>
        </w:rPr>
        <w:t>There are several plastic spacers supplied with each filling nozzle. These dictate the level of the</w:t>
      </w:r>
      <w:r>
        <w:rPr>
          <w:rFonts w:asciiTheme="minorHAnsi" w:hAnsiTheme="minorHAnsi"/>
          <w:sz w:val="22"/>
          <w:szCs w:val="28"/>
        </w:rPr>
        <w:t xml:space="preserve"> </w:t>
      </w:r>
      <w:r w:rsidRPr="00E053AD">
        <w:rPr>
          <w:rFonts w:asciiTheme="minorHAnsi" w:hAnsiTheme="minorHAnsi"/>
          <w:sz w:val="22"/>
          <w:szCs w:val="28"/>
        </w:rPr>
        <w:t xml:space="preserve">return overflow port in the bottle and subsequently the level of the liquid in the bottle. Use </w:t>
      </w:r>
      <w:r>
        <w:rPr>
          <w:rFonts w:asciiTheme="minorHAnsi" w:hAnsiTheme="minorHAnsi"/>
          <w:sz w:val="22"/>
          <w:szCs w:val="28"/>
        </w:rPr>
        <w:t>s</w:t>
      </w:r>
      <w:r w:rsidRPr="00E053AD">
        <w:rPr>
          <w:rFonts w:asciiTheme="minorHAnsi" w:hAnsiTheme="minorHAnsi"/>
          <w:sz w:val="22"/>
          <w:szCs w:val="28"/>
        </w:rPr>
        <w:t>ome</w:t>
      </w:r>
      <w:r>
        <w:rPr>
          <w:rFonts w:asciiTheme="minorHAnsi" w:hAnsiTheme="minorHAnsi"/>
          <w:sz w:val="22"/>
          <w:szCs w:val="28"/>
        </w:rPr>
        <w:t xml:space="preserve"> </w:t>
      </w:r>
      <w:r w:rsidRPr="00E053AD">
        <w:rPr>
          <w:rFonts w:asciiTheme="minorHAnsi" w:hAnsiTheme="minorHAnsi"/>
          <w:sz w:val="22"/>
          <w:szCs w:val="28"/>
        </w:rPr>
        <w:t>combination of these to achieve the desired level in the bottle. Small, thin spacers may be</w:t>
      </w:r>
      <w:r>
        <w:rPr>
          <w:rFonts w:asciiTheme="minorHAnsi" w:hAnsiTheme="minorHAnsi"/>
          <w:sz w:val="22"/>
          <w:szCs w:val="28"/>
        </w:rPr>
        <w:t xml:space="preserve"> </w:t>
      </w:r>
      <w:r w:rsidRPr="00E053AD">
        <w:rPr>
          <w:rFonts w:asciiTheme="minorHAnsi" w:hAnsiTheme="minorHAnsi"/>
          <w:sz w:val="22"/>
          <w:szCs w:val="28"/>
        </w:rPr>
        <w:t>needed to change individual levels if one or more bottles results in a different level (over several</w:t>
      </w:r>
      <w:r>
        <w:rPr>
          <w:rFonts w:asciiTheme="minorHAnsi" w:hAnsiTheme="minorHAnsi"/>
          <w:sz w:val="22"/>
          <w:szCs w:val="28"/>
        </w:rPr>
        <w:t xml:space="preserve"> </w:t>
      </w:r>
      <w:r w:rsidRPr="00E053AD">
        <w:rPr>
          <w:rFonts w:asciiTheme="minorHAnsi" w:hAnsiTheme="minorHAnsi"/>
          <w:sz w:val="22"/>
          <w:szCs w:val="28"/>
        </w:rPr>
        <w:t>groups – never make a decision based on one bottle).</w:t>
      </w:r>
    </w:p>
    <w:p w14:paraId="04EB879F" w14:textId="77777777" w:rsidR="005E1097" w:rsidRDefault="005E1097" w:rsidP="00E053AD">
      <w:pPr>
        <w:rPr>
          <w:rFonts w:asciiTheme="minorHAnsi" w:hAnsiTheme="minorHAnsi"/>
          <w:sz w:val="22"/>
          <w:szCs w:val="28"/>
        </w:rPr>
      </w:pPr>
    </w:p>
    <w:p w14:paraId="5ABE8A25" w14:textId="6F4717A9" w:rsidR="005E1097" w:rsidRDefault="005E1097" w:rsidP="005E1097">
      <w:pPr>
        <w:ind w:left="720" w:hanging="720"/>
        <w:rPr>
          <w:rFonts w:asciiTheme="minorHAnsi" w:hAnsiTheme="minorHAnsi"/>
          <w:b/>
          <w:sz w:val="22"/>
          <w:szCs w:val="28"/>
        </w:rPr>
      </w:pPr>
      <w:r>
        <w:rPr>
          <w:rFonts w:asciiTheme="minorHAnsi" w:hAnsiTheme="minorHAnsi"/>
          <w:b/>
          <w:sz w:val="22"/>
          <w:szCs w:val="28"/>
        </w:rPr>
        <w:t>3.7</w:t>
      </w:r>
      <w:r>
        <w:rPr>
          <w:rFonts w:asciiTheme="minorHAnsi" w:hAnsiTheme="minorHAnsi"/>
          <w:b/>
          <w:sz w:val="22"/>
          <w:szCs w:val="28"/>
        </w:rPr>
        <w:tab/>
      </w:r>
      <w:r w:rsidR="00346DD7">
        <w:rPr>
          <w:rFonts w:asciiTheme="minorHAnsi" w:hAnsiTheme="minorHAnsi"/>
          <w:b/>
          <w:sz w:val="22"/>
          <w:szCs w:val="28"/>
        </w:rPr>
        <w:t xml:space="preserve">SETTING </w:t>
      </w:r>
      <w:r>
        <w:rPr>
          <w:rFonts w:asciiTheme="minorHAnsi" w:hAnsiTheme="minorHAnsi"/>
          <w:b/>
          <w:sz w:val="22"/>
          <w:szCs w:val="28"/>
        </w:rPr>
        <w:t>THE HEIGHT OF THE BOTTLE USING THE PROGRAM IN THE OPERATOR INTERFACE</w:t>
      </w:r>
    </w:p>
    <w:p w14:paraId="5AC68DCC" w14:textId="77777777" w:rsidR="005E1097" w:rsidRDefault="005E1097" w:rsidP="005E1097">
      <w:pPr>
        <w:ind w:left="720" w:hanging="720"/>
        <w:rPr>
          <w:rFonts w:asciiTheme="minorHAnsi" w:hAnsiTheme="minorHAnsi"/>
          <w:b/>
          <w:sz w:val="22"/>
          <w:szCs w:val="28"/>
        </w:rPr>
      </w:pPr>
    </w:p>
    <w:p w14:paraId="69ADB543" w14:textId="4EF451F9" w:rsidR="00346DD7" w:rsidRDefault="00346DD7" w:rsidP="005E1097">
      <w:pPr>
        <w:rPr>
          <w:rFonts w:asciiTheme="minorHAnsi" w:hAnsiTheme="minorHAnsi"/>
          <w:sz w:val="22"/>
          <w:szCs w:val="28"/>
        </w:rPr>
      </w:pPr>
      <w:r>
        <w:rPr>
          <w:rFonts w:asciiTheme="minorHAnsi" w:hAnsiTheme="minorHAnsi"/>
          <w:sz w:val="22"/>
          <w:szCs w:val="28"/>
        </w:rPr>
        <w:t>The Fill Nozzle bar is Air operated and is adjustable using the large handwheel in the back of the filling bar. Raise the bar up to clear bottles when the air cylinder is in the lowered</w:t>
      </w:r>
      <w:r w:rsidR="00BC2B81">
        <w:rPr>
          <w:rFonts w:asciiTheme="minorHAnsi" w:hAnsiTheme="minorHAnsi"/>
          <w:sz w:val="22"/>
          <w:szCs w:val="28"/>
        </w:rPr>
        <w:t xml:space="preserve"> (actuated)</w:t>
      </w:r>
      <w:r>
        <w:rPr>
          <w:rFonts w:asciiTheme="minorHAnsi" w:hAnsiTheme="minorHAnsi"/>
          <w:sz w:val="22"/>
          <w:szCs w:val="28"/>
        </w:rPr>
        <w:t xml:space="preserve"> position</w:t>
      </w:r>
      <w:r w:rsidR="00BC2B81">
        <w:rPr>
          <w:rFonts w:asciiTheme="minorHAnsi" w:hAnsiTheme="minorHAnsi"/>
          <w:sz w:val="22"/>
          <w:szCs w:val="28"/>
        </w:rPr>
        <w:t xml:space="preserve"> using the jog function.  Once the filling head is Jogged in its extended position manually lower the heads into bottles until the springs are fully compressed on the filling nozzles.</w:t>
      </w:r>
    </w:p>
    <w:p w14:paraId="350561A6" w14:textId="77777777" w:rsidR="005E1097" w:rsidRDefault="005E1097" w:rsidP="005E1097">
      <w:pPr>
        <w:rPr>
          <w:rFonts w:asciiTheme="minorHAnsi" w:hAnsiTheme="minorHAnsi"/>
          <w:sz w:val="22"/>
          <w:szCs w:val="28"/>
        </w:rPr>
      </w:pPr>
    </w:p>
    <w:p w14:paraId="2A7FE9A9" w14:textId="77777777" w:rsidR="005E1097" w:rsidRDefault="005E1097" w:rsidP="005E1097">
      <w:pPr>
        <w:rPr>
          <w:rFonts w:asciiTheme="minorHAnsi" w:hAnsiTheme="minorHAnsi"/>
          <w:b/>
          <w:sz w:val="22"/>
          <w:szCs w:val="28"/>
        </w:rPr>
      </w:pPr>
      <w:r w:rsidRPr="005E1097">
        <w:rPr>
          <w:rFonts w:asciiTheme="minorHAnsi" w:hAnsiTheme="minorHAnsi"/>
          <w:b/>
          <w:sz w:val="22"/>
          <w:szCs w:val="28"/>
        </w:rPr>
        <w:t>3.9</w:t>
      </w:r>
      <w:r w:rsidRPr="005E1097">
        <w:rPr>
          <w:rFonts w:asciiTheme="minorHAnsi" w:hAnsiTheme="minorHAnsi"/>
          <w:b/>
          <w:sz w:val="22"/>
          <w:szCs w:val="28"/>
        </w:rPr>
        <w:tab/>
        <w:t>FINE-TUNE THE FILL LEVEL ONCE OPERATIONAL</w:t>
      </w:r>
    </w:p>
    <w:p w14:paraId="0833AF65" w14:textId="77777777" w:rsidR="005E1097" w:rsidRPr="005E1097" w:rsidRDefault="005E1097" w:rsidP="005E1097">
      <w:pPr>
        <w:rPr>
          <w:rFonts w:asciiTheme="minorHAnsi" w:hAnsiTheme="minorHAnsi"/>
          <w:b/>
          <w:sz w:val="22"/>
          <w:szCs w:val="28"/>
        </w:rPr>
      </w:pPr>
    </w:p>
    <w:p w14:paraId="41DC759B" w14:textId="77777777" w:rsidR="005E1097" w:rsidRDefault="005E1097" w:rsidP="005E1097">
      <w:pPr>
        <w:rPr>
          <w:rFonts w:asciiTheme="minorHAnsi" w:hAnsiTheme="minorHAnsi"/>
          <w:sz w:val="22"/>
          <w:szCs w:val="28"/>
        </w:rPr>
      </w:pPr>
      <w:r w:rsidRPr="005E1097">
        <w:rPr>
          <w:rFonts w:asciiTheme="minorHAnsi" w:hAnsiTheme="minorHAnsi"/>
          <w:sz w:val="22"/>
          <w:szCs w:val="28"/>
        </w:rPr>
        <w:t>Once operational you may notice one or more fill levels in the bottles</w:t>
      </w:r>
      <w:r>
        <w:rPr>
          <w:rFonts w:asciiTheme="minorHAnsi" w:hAnsiTheme="minorHAnsi"/>
          <w:sz w:val="22"/>
          <w:szCs w:val="28"/>
        </w:rPr>
        <w:t xml:space="preserve"> </w:t>
      </w:r>
      <w:r w:rsidRPr="005E1097">
        <w:rPr>
          <w:rFonts w:asciiTheme="minorHAnsi" w:hAnsiTheme="minorHAnsi"/>
          <w:sz w:val="22"/>
          <w:szCs w:val="28"/>
        </w:rPr>
        <w:t>that need fine-tuning to</w:t>
      </w:r>
      <w:r>
        <w:rPr>
          <w:rFonts w:asciiTheme="minorHAnsi" w:hAnsiTheme="minorHAnsi"/>
          <w:sz w:val="22"/>
          <w:szCs w:val="28"/>
        </w:rPr>
        <w:t xml:space="preserve"> </w:t>
      </w:r>
      <w:r w:rsidRPr="005E1097">
        <w:rPr>
          <w:rFonts w:asciiTheme="minorHAnsi" w:hAnsiTheme="minorHAnsi"/>
          <w:sz w:val="22"/>
          <w:szCs w:val="28"/>
        </w:rPr>
        <w:t>get all the levels consistent. This is done by</w:t>
      </w:r>
      <w:r>
        <w:rPr>
          <w:rFonts w:asciiTheme="minorHAnsi" w:hAnsiTheme="minorHAnsi"/>
          <w:sz w:val="22"/>
          <w:szCs w:val="28"/>
        </w:rPr>
        <w:t xml:space="preserve"> </w:t>
      </w:r>
      <w:r w:rsidRPr="005E1097">
        <w:rPr>
          <w:rFonts w:asciiTheme="minorHAnsi" w:hAnsiTheme="minorHAnsi"/>
          <w:sz w:val="22"/>
          <w:szCs w:val="28"/>
        </w:rPr>
        <w:t>adding or subtracting the spacers in some</w:t>
      </w:r>
      <w:r>
        <w:rPr>
          <w:rFonts w:asciiTheme="minorHAnsi" w:hAnsiTheme="minorHAnsi"/>
          <w:sz w:val="22"/>
          <w:szCs w:val="28"/>
        </w:rPr>
        <w:t xml:space="preserve"> </w:t>
      </w:r>
      <w:r w:rsidRPr="005E1097">
        <w:rPr>
          <w:rFonts w:asciiTheme="minorHAnsi" w:hAnsiTheme="minorHAnsi"/>
          <w:sz w:val="22"/>
          <w:szCs w:val="28"/>
        </w:rPr>
        <w:t>combination to raise or lower</w:t>
      </w:r>
      <w:r>
        <w:rPr>
          <w:rFonts w:asciiTheme="minorHAnsi" w:hAnsiTheme="minorHAnsi"/>
          <w:sz w:val="22"/>
          <w:szCs w:val="28"/>
        </w:rPr>
        <w:t xml:space="preserve"> </w:t>
      </w:r>
      <w:r w:rsidRPr="005E1097">
        <w:rPr>
          <w:rFonts w:asciiTheme="minorHAnsi" w:hAnsiTheme="minorHAnsi"/>
          <w:sz w:val="22"/>
          <w:szCs w:val="28"/>
        </w:rPr>
        <w:t>the fill level in that head. Again, this should be done with more than</w:t>
      </w:r>
      <w:r>
        <w:rPr>
          <w:rFonts w:asciiTheme="minorHAnsi" w:hAnsiTheme="minorHAnsi"/>
          <w:sz w:val="22"/>
          <w:szCs w:val="28"/>
        </w:rPr>
        <w:t xml:space="preserve"> </w:t>
      </w:r>
      <w:r w:rsidRPr="005E1097">
        <w:rPr>
          <w:rFonts w:asciiTheme="minorHAnsi" w:hAnsiTheme="minorHAnsi"/>
          <w:sz w:val="22"/>
          <w:szCs w:val="28"/>
        </w:rPr>
        <w:t>one sample to make sure the pattern is true.</w:t>
      </w:r>
    </w:p>
    <w:p w14:paraId="419892D3" w14:textId="77777777" w:rsidR="005E1097" w:rsidRDefault="005E1097" w:rsidP="005E1097">
      <w:pPr>
        <w:rPr>
          <w:rFonts w:asciiTheme="minorHAnsi" w:hAnsiTheme="minorHAnsi"/>
          <w:sz w:val="22"/>
          <w:szCs w:val="28"/>
        </w:rPr>
      </w:pPr>
    </w:p>
    <w:p w14:paraId="1545887D" w14:textId="77777777" w:rsidR="005E1097" w:rsidRDefault="005E1097" w:rsidP="005E1097">
      <w:pPr>
        <w:rPr>
          <w:rFonts w:asciiTheme="minorHAnsi" w:hAnsiTheme="minorHAnsi"/>
          <w:b/>
          <w:sz w:val="22"/>
          <w:szCs w:val="28"/>
        </w:rPr>
      </w:pPr>
      <w:r>
        <w:rPr>
          <w:rFonts w:asciiTheme="minorHAnsi" w:hAnsiTheme="minorHAnsi"/>
          <w:b/>
          <w:sz w:val="22"/>
          <w:szCs w:val="28"/>
        </w:rPr>
        <w:t>3.10</w:t>
      </w:r>
      <w:r>
        <w:rPr>
          <w:rFonts w:asciiTheme="minorHAnsi" w:hAnsiTheme="minorHAnsi"/>
          <w:b/>
          <w:sz w:val="22"/>
          <w:szCs w:val="28"/>
        </w:rPr>
        <w:tab/>
        <w:t>ADJUST THE PUMP PRESSURE TO THE MANIFOLD</w:t>
      </w:r>
    </w:p>
    <w:p w14:paraId="2791E31A" w14:textId="77777777" w:rsidR="005E1097" w:rsidRPr="005E1097" w:rsidRDefault="005E1097" w:rsidP="005E1097">
      <w:pPr>
        <w:rPr>
          <w:rFonts w:asciiTheme="minorHAnsi" w:hAnsiTheme="minorHAnsi"/>
          <w:b/>
          <w:sz w:val="22"/>
          <w:szCs w:val="28"/>
        </w:rPr>
      </w:pPr>
    </w:p>
    <w:p w14:paraId="22C21F0F" w14:textId="77777777" w:rsidR="005E1097" w:rsidRPr="005E1097" w:rsidRDefault="005E1097" w:rsidP="005E1097">
      <w:pPr>
        <w:rPr>
          <w:rFonts w:asciiTheme="minorHAnsi" w:hAnsiTheme="minorHAnsi"/>
          <w:sz w:val="22"/>
          <w:szCs w:val="28"/>
        </w:rPr>
      </w:pPr>
      <w:r w:rsidRPr="005E1097">
        <w:rPr>
          <w:rFonts w:asciiTheme="minorHAnsi" w:hAnsiTheme="minorHAnsi"/>
          <w:sz w:val="22"/>
          <w:szCs w:val="28"/>
        </w:rPr>
        <w:t>During the Fill cycle the pump will be running. The flow and pressure of the liquid being</w:t>
      </w:r>
      <w:r>
        <w:rPr>
          <w:rFonts w:asciiTheme="minorHAnsi" w:hAnsiTheme="minorHAnsi"/>
          <w:sz w:val="22"/>
          <w:szCs w:val="28"/>
        </w:rPr>
        <w:t xml:space="preserve"> </w:t>
      </w:r>
      <w:r w:rsidRPr="005E1097">
        <w:rPr>
          <w:rFonts w:asciiTheme="minorHAnsi" w:hAnsiTheme="minorHAnsi"/>
          <w:sz w:val="22"/>
          <w:szCs w:val="28"/>
        </w:rPr>
        <w:t>suppl</w:t>
      </w:r>
      <w:r>
        <w:rPr>
          <w:rFonts w:asciiTheme="minorHAnsi" w:hAnsiTheme="minorHAnsi"/>
          <w:sz w:val="22"/>
          <w:szCs w:val="28"/>
        </w:rPr>
        <w:t>ied for the fill can be adjuste</w:t>
      </w:r>
      <w:r w:rsidRPr="005E1097">
        <w:rPr>
          <w:rFonts w:asciiTheme="minorHAnsi" w:hAnsiTheme="minorHAnsi"/>
          <w:sz w:val="22"/>
          <w:szCs w:val="28"/>
        </w:rPr>
        <w:t>d using the air co</w:t>
      </w:r>
      <w:r>
        <w:rPr>
          <w:rFonts w:asciiTheme="minorHAnsi" w:hAnsiTheme="minorHAnsi"/>
          <w:sz w:val="22"/>
          <w:szCs w:val="28"/>
        </w:rPr>
        <w:t>ntrol on the normal diaphragm p</w:t>
      </w:r>
      <w:r w:rsidRPr="005E1097">
        <w:rPr>
          <w:rFonts w:asciiTheme="minorHAnsi" w:hAnsiTheme="minorHAnsi"/>
          <w:sz w:val="22"/>
          <w:szCs w:val="28"/>
        </w:rPr>
        <w:t>ump</w:t>
      </w:r>
      <w:r>
        <w:rPr>
          <w:rFonts w:asciiTheme="minorHAnsi" w:hAnsiTheme="minorHAnsi"/>
          <w:sz w:val="22"/>
          <w:szCs w:val="28"/>
        </w:rPr>
        <w:t xml:space="preserve"> </w:t>
      </w:r>
      <w:r w:rsidRPr="005E1097">
        <w:rPr>
          <w:rFonts w:asciiTheme="minorHAnsi" w:hAnsiTheme="minorHAnsi"/>
          <w:sz w:val="22"/>
          <w:szCs w:val="28"/>
        </w:rPr>
        <w:t>supplied with the machine. Using the knob turn it to increase or decrease the rate at which the</w:t>
      </w:r>
      <w:r>
        <w:rPr>
          <w:rFonts w:asciiTheme="minorHAnsi" w:hAnsiTheme="minorHAnsi"/>
          <w:sz w:val="22"/>
          <w:szCs w:val="28"/>
        </w:rPr>
        <w:t xml:space="preserve"> </w:t>
      </w:r>
      <w:r w:rsidRPr="005E1097">
        <w:rPr>
          <w:rFonts w:asciiTheme="minorHAnsi" w:hAnsiTheme="minorHAnsi"/>
          <w:sz w:val="22"/>
          <w:szCs w:val="28"/>
        </w:rPr>
        <w:t>pump cycles. This will increase or decrease the flow and pressure of the liquid.</w:t>
      </w:r>
    </w:p>
    <w:p w14:paraId="0C2E4849" w14:textId="77777777" w:rsidR="00493549" w:rsidRDefault="00493549" w:rsidP="006E61EC">
      <w:pPr>
        <w:jc w:val="center"/>
        <w:rPr>
          <w:rFonts w:asciiTheme="minorHAnsi" w:hAnsiTheme="minorHAnsi"/>
          <w:b/>
          <w:sz w:val="28"/>
          <w:szCs w:val="28"/>
        </w:rPr>
      </w:pPr>
    </w:p>
    <w:p w14:paraId="6697D715" w14:textId="77777777" w:rsidR="00493549" w:rsidRDefault="00493549" w:rsidP="006E61EC">
      <w:pPr>
        <w:jc w:val="center"/>
        <w:rPr>
          <w:rFonts w:asciiTheme="minorHAnsi" w:hAnsiTheme="minorHAnsi"/>
          <w:b/>
          <w:sz w:val="28"/>
          <w:szCs w:val="28"/>
        </w:rPr>
      </w:pPr>
    </w:p>
    <w:p w14:paraId="6A23342B" w14:textId="77777777" w:rsidR="00810BF0" w:rsidRPr="00FA6922" w:rsidRDefault="00493549" w:rsidP="005E1097">
      <w:pPr>
        <w:jc w:val="center"/>
        <w:rPr>
          <w:rFonts w:asciiTheme="minorHAnsi" w:hAnsiTheme="minorHAnsi"/>
          <w:sz w:val="28"/>
          <w:szCs w:val="28"/>
        </w:rPr>
      </w:pPr>
      <w:r>
        <w:rPr>
          <w:rFonts w:asciiTheme="minorHAnsi" w:hAnsiTheme="minorHAnsi"/>
          <w:b/>
          <w:sz w:val="28"/>
          <w:szCs w:val="28"/>
        </w:rPr>
        <w:t>SECTION FOUR – OPERATIONAL ADJUSTMENTS</w:t>
      </w:r>
    </w:p>
    <w:p w14:paraId="639532E8" w14:textId="77777777" w:rsidR="00810BF0" w:rsidRPr="00FA6922" w:rsidRDefault="00810BF0">
      <w:pPr>
        <w:rPr>
          <w:rFonts w:asciiTheme="minorHAnsi" w:hAnsiTheme="minorHAnsi"/>
          <w:sz w:val="24"/>
        </w:rPr>
      </w:pPr>
    </w:p>
    <w:p w14:paraId="6DCECD96" w14:textId="77777777" w:rsidR="00FB0A7E" w:rsidRDefault="00FB0A7E" w:rsidP="00DF5AAE">
      <w:pPr>
        <w:rPr>
          <w:rFonts w:asciiTheme="minorHAnsi" w:hAnsiTheme="minorHAnsi"/>
          <w:sz w:val="23"/>
          <w:szCs w:val="23"/>
        </w:rPr>
      </w:pPr>
      <w:r w:rsidRPr="00493549">
        <w:rPr>
          <w:rFonts w:asciiTheme="minorHAnsi" w:hAnsiTheme="minorHAnsi"/>
          <w:b/>
          <w:sz w:val="24"/>
        </w:rPr>
        <w:t>OPERATOR SCREENS</w:t>
      </w:r>
      <w:r w:rsidRPr="00493549">
        <w:rPr>
          <w:rFonts w:asciiTheme="minorHAnsi" w:hAnsiTheme="minorHAnsi"/>
          <w:sz w:val="23"/>
          <w:szCs w:val="23"/>
        </w:rPr>
        <w:t xml:space="preserve"> </w:t>
      </w:r>
    </w:p>
    <w:p w14:paraId="31B1F57E" w14:textId="77777777" w:rsidR="00DF5AAE" w:rsidRDefault="00DF5AAE" w:rsidP="00DF5AAE">
      <w:pPr>
        <w:rPr>
          <w:rFonts w:asciiTheme="minorHAnsi" w:hAnsiTheme="minorHAnsi"/>
          <w:sz w:val="23"/>
          <w:szCs w:val="23"/>
        </w:rPr>
      </w:pPr>
    </w:p>
    <w:tbl>
      <w:tblPr>
        <w:tblStyle w:val="TableGrid"/>
        <w:tblW w:w="0" w:type="auto"/>
        <w:tblLook w:val="04A0" w:firstRow="1" w:lastRow="0" w:firstColumn="1" w:lastColumn="0" w:noHBand="0" w:noVBand="1"/>
      </w:tblPr>
      <w:tblGrid>
        <w:gridCol w:w="5676"/>
        <w:gridCol w:w="2954"/>
      </w:tblGrid>
      <w:tr w:rsidR="00DF5AAE" w14:paraId="6EE3B141" w14:textId="77777777" w:rsidTr="00C718CF">
        <w:tc>
          <w:tcPr>
            <w:tcW w:w="5676" w:type="dxa"/>
          </w:tcPr>
          <w:p w14:paraId="1323C24F" w14:textId="77777777" w:rsidR="00DF5AAE" w:rsidRDefault="00DF5AAE" w:rsidP="00113450"/>
        </w:tc>
        <w:tc>
          <w:tcPr>
            <w:tcW w:w="2954" w:type="dxa"/>
          </w:tcPr>
          <w:p w14:paraId="5DE21AE0" w14:textId="77777777" w:rsidR="00DF5AAE" w:rsidRPr="002812FD" w:rsidRDefault="00DF5AAE" w:rsidP="00113450">
            <w:pPr>
              <w:rPr>
                <w:b/>
                <w:sz w:val="20"/>
              </w:rPr>
            </w:pPr>
            <w:r w:rsidRPr="002812FD">
              <w:rPr>
                <w:b/>
                <w:sz w:val="20"/>
              </w:rPr>
              <w:t>Main Screen</w:t>
            </w:r>
          </w:p>
          <w:p w14:paraId="462DFCD5" w14:textId="77777777" w:rsidR="00DF5AAE" w:rsidRPr="00AC2851" w:rsidRDefault="00DF5AAE" w:rsidP="00113450">
            <w:pPr>
              <w:rPr>
                <w:sz w:val="12"/>
              </w:rPr>
            </w:pPr>
          </w:p>
          <w:p w14:paraId="6D496213" w14:textId="77777777" w:rsidR="00AC2851" w:rsidRPr="00AC2851" w:rsidRDefault="00AC2851" w:rsidP="00AC2851">
            <w:pPr>
              <w:rPr>
                <w:sz w:val="20"/>
              </w:rPr>
            </w:pPr>
            <w:r w:rsidRPr="00AC2851">
              <w:rPr>
                <w:b/>
                <w:sz w:val="20"/>
                <w:u w:val="single"/>
              </w:rPr>
              <w:t>Batch Count:</w:t>
            </w:r>
            <w:r w:rsidRPr="00AC2851">
              <w:rPr>
                <w:sz w:val="20"/>
              </w:rPr>
              <w:t xml:space="preserve"> The current batch count is displayed</w:t>
            </w:r>
            <w:r>
              <w:rPr>
                <w:sz w:val="20"/>
              </w:rPr>
              <w:t>.</w:t>
            </w:r>
          </w:p>
          <w:p w14:paraId="334465EB" w14:textId="77777777" w:rsidR="00AC2851" w:rsidRPr="00AC2851" w:rsidRDefault="00AC2851" w:rsidP="00AC2851">
            <w:pPr>
              <w:rPr>
                <w:sz w:val="20"/>
              </w:rPr>
            </w:pPr>
            <w:r w:rsidRPr="00AC2851">
              <w:rPr>
                <w:b/>
                <w:sz w:val="20"/>
                <w:u w:val="single"/>
              </w:rPr>
              <w:t>Batch Target:</w:t>
            </w:r>
            <w:r w:rsidRPr="00AC2851">
              <w:rPr>
                <w:sz w:val="20"/>
              </w:rPr>
              <w:t xml:space="preserve"> A target batch amount can be entered here</w:t>
            </w:r>
            <w:r>
              <w:rPr>
                <w:sz w:val="20"/>
              </w:rPr>
              <w:t xml:space="preserve"> </w:t>
            </w:r>
            <w:r w:rsidRPr="00AC2851">
              <w:rPr>
                <w:sz w:val="20"/>
              </w:rPr>
              <w:t xml:space="preserve">and also on the Batch Function </w:t>
            </w:r>
            <w:r>
              <w:rPr>
                <w:sz w:val="20"/>
              </w:rPr>
              <w:t>s</w:t>
            </w:r>
            <w:r w:rsidRPr="00AC2851">
              <w:rPr>
                <w:sz w:val="20"/>
              </w:rPr>
              <w:t>creen</w:t>
            </w:r>
            <w:r>
              <w:rPr>
                <w:sz w:val="20"/>
              </w:rPr>
              <w:t xml:space="preserve"> </w:t>
            </w:r>
            <w:r w:rsidRPr="00AC2851">
              <w:rPr>
                <w:sz w:val="20"/>
              </w:rPr>
              <w:t>discussed later.</w:t>
            </w:r>
          </w:p>
          <w:p w14:paraId="6206BB51" w14:textId="77777777" w:rsidR="00AC2851" w:rsidRPr="00AC2851" w:rsidRDefault="00AC2851" w:rsidP="00AC2851">
            <w:pPr>
              <w:rPr>
                <w:sz w:val="20"/>
              </w:rPr>
            </w:pPr>
            <w:r w:rsidRPr="00AC2851">
              <w:rPr>
                <w:b/>
                <w:sz w:val="20"/>
                <w:u w:val="single"/>
              </w:rPr>
              <w:t>Batch Reset</w:t>
            </w:r>
            <w:r>
              <w:rPr>
                <w:b/>
                <w:sz w:val="20"/>
                <w:u w:val="single"/>
              </w:rPr>
              <w:t>:</w:t>
            </w:r>
            <w:r w:rsidRPr="00AC2851">
              <w:rPr>
                <w:sz w:val="20"/>
              </w:rPr>
              <w:t xml:space="preserve"> By pressing this screen button the batch</w:t>
            </w:r>
            <w:r>
              <w:rPr>
                <w:sz w:val="20"/>
              </w:rPr>
              <w:t xml:space="preserve"> </w:t>
            </w:r>
            <w:r w:rsidRPr="00AC2851">
              <w:rPr>
                <w:sz w:val="20"/>
              </w:rPr>
              <w:t>count is reset to zero.</w:t>
            </w:r>
          </w:p>
          <w:p w14:paraId="374CEF30" w14:textId="77777777" w:rsidR="00AC2851" w:rsidRPr="00AC2851" w:rsidRDefault="00AC2851" w:rsidP="00AC2851">
            <w:pPr>
              <w:rPr>
                <w:sz w:val="20"/>
              </w:rPr>
            </w:pPr>
            <w:r w:rsidRPr="00AC2851">
              <w:rPr>
                <w:b/>
                <w:sz w:val="20"/>
                <w:u w:val="single"/>
              </w:rPr>
              <w:lastRenderedPageBreak/>
              <w:t>Main Speed</w:t>
            </w:r>
            <w:r>
              <w:rPr>
                <w:sz w:val="20"/>
              </w:rPr>
              <w:t>:</w:t>
            </w:r>
            <w:r w:rsidRPr="00AC2851">
              <w:rPr>
                <w:sz w:val="20"/>
              </w:rPr>
              <w:t xml:space="preserve"> The Main speed is displayed in inches per</w:t>
            </w:r>
            <w:r>
              <w:rPr>
                <w:sz w:val="20"/>
              </w:rPr>
              <w:t xml:space="preserve"> </w:t>
            </w:r>
            <w:r w:rsidRPr="00AC2851">
              <w:rPr>
                <w:sz w:val="20"/>
              </w:rPr>
              <w:t>minute. Press the number and a numeric</w:t>
            </w:r>
          </w:p>
          <w:p w14:paraId="1D80D955" w14:textId="77777777" w:rsidR="00AC2851" w:rsidRPr="00AC2851" w:rsidRDefault="00AC2851" w:rsidP="00AC2851">
            <w:pPr>
              <w:rPr>
                <w:sz w:val="20"/>
              </w:rPr>
            </w:pPr>
            <w:r w:rsidRPr="00AC2851">
              <w:rPr>
                <w:sz w:val="20"/>
              </w:rPr>
              <w:t>keypad will display, allowing you to enter</w:t>
            </w:r>
            <w:r>
              <w:rPr>
                <w:sz w:val="20"/>
              </w:rPr>
              <w:t xml:space="preserve"> </w:t>
            </w:r>
            <w:r w:rsidRPr="00AC2851">
              <w:rPr>
                <w:sz w:val="20"/>
              </w:rPr>
              <w:t>a different speed.</w:t>
            </w:r>
          </w:p>
          <w:p w14:paraId="731E63FF" w14:textId="77777777" w:rsidR="00AC2851" w:rsidRPr="00AC2851" w:rsidRDefault="00AC2851" w:rsidP="00AC2851">
            <w:pPr>
              <w:rPr>
                <w:sz w:val="12"/>
              </w:rPr>
            </w:pPr>
          </w:p>
          <w:p w14:paraId="6FEF30D5" w14:textId="77777777" w:rsidR="00AC2851" w:rsidRPr="00AC2851" w:rsidRDefault="00AC2851" w:rsidP="00AC2851">
            <w:pPr>
              <w:rPr>
                <w:sz w:val="20"/>
              </w:rPr>
            </w:pPr>
            <w:r w:rsidRPr="00AC2851">
              <w:rPr>
                <w:sz w:val="20"/>
              </w:rPr>
              <w:t>Screen Access buttons on the right side will take you to that</w:t>
            </w:r>
          </w:p>
          <w:p w14:paraId="46315DAE" w14:textId="77777777" w:rsidR="00DF5AAE" w:rsidRDefault="00AC2851" w:rsidP="00AC2851">
            <w:r w:rsidRPr="00AC2851">
              <w:rPr>
                <w:sz w:val="20"/>
              </w:rPr>
              <w:t xml:space="preserve">screen when touched. </w:t>
            </w:r>
            <w:r>
              <w:rPr>
                <w:sz w:val="20"/>
              </w:rPr>
              <w:t>D</w:t>
            </w:r>
            <w:r w:rsidRPr="00AC2851">
              <w:rPr>
                <w:sz w:val="20"/>
              </w:rPr>
              <w:t>escriptions of all screens follow.</w:t>
            </w:r>
          </w:p>
        </w:tc>
      </w:tr>
      <w:tr w:rsidR="00DF5AAE" w14:paraId="591984C7" w14:textId="77777777" w:rsidTr="00C718CF">
        <w:tc>
          <w:tcPr>
            <w:tcW w:w="5676" w:type="dxa"/>
          </w:tcPr>
          <w:p w14:paraId="3013EAAC" w14:textId="77777777" w:rsidR="00DF5AAE" w:rsidRDefault="00DF5AAE" w:rsidP="00113450"/>
        </w:tc>
        <w:tc>
          <w:tcPr>
            <w:tcW w:w="2954" w:type="dxa"/>
          </w:tcPr>
          <w:p w14:paraId="071E9D3B" w14:textId="77777777" w:rsidR="00DF5AAE" w:rsidRPr="002812FD" w:rsidRDefault="00DF5AAE" w:rsidP="00113450">
            <w:pPr>
              <w:rPr>
                <w:b/>
                <w:sz w:val="20"/>
              </w:rPr>
            </w:pPr>
            <w:r w:rsidRPr="002812FD">
              <w:rPr>
                <w:b/>
                <w:sz w:val="20"/>
              </w:rPr>
              <w:t>Filler Settings Screen</w:t>
            </w:r>
          </w:p>
          <w:p w14:paraId="3C82A49E" w14:textId="77777777" w:rsidR="00AC2851" w:rsidRPr="00AC2851" w:rsidRDefault="00AC2851" w:rsidP="00AC2851">
            <w:pPr>
              <w:rPr>
                <w:sz w:val="12"/>
              </w:rPr>
            </w:pPr>
          </w:p>
          <w:p w14:paraId="7AF22679" w14:textId="77777777" w:rsidR="00AC2851" w:rsidRPr="00AC2851" w:rsidRDefault="00AC2851" w:rsidP="00AC2851">
            <w:pPr>
              <w:rPr>
                <w:sz w:val="20"/>
              </w:rPr>
            </w:pPr>
            <w:r w:rsidRPr="00AC2851">
              <w:rPr>
                <w:b/>
                <w:sz w:val="20"/>
                <w:u w:val="single"/>
              </w:rPr>
              <w:t>Filling Off/On:</w:t>
            </w:r>
            <w:r w:rsidRPr="00AC2851">
              <w:rPr>
                <w:sz w:val="20"/>
              </w:rPr>
              <w:t xml:space="preserve"> Turn the Filling on or off by toggling this</w:t>
            </w:r>
            <w:r>
              <w:rPr>
                <w:sz w:val="20"/>
              </w:rPr>
              <w:t xml:space="preserve"> </w:t>
            </w:r>
            <w:r w:rsidRPr="00AC2851">
              <w:rPr>
                <w:sz w:val="20"/>
              </w:rPr>
              <w:t>button. The setting is remembered through</w:t>
            </w:r>
          </w:p>
          <w:p w14:paraId="36BAF16F" w14:textId="77777777" w:rsidR="00AC2851" w:rsidRPr="00AC2851" w:rsidRDefault="00AC2851" w:rsidP="00AC2851">
            <w:pPr>
              <w:rPr>
                <w:sz w:val="20"/>
              </w:rPr>
            </w:pPr>
            <w:r w:rsidRPr="00AC2851">
              <w:rPr>
                <w:sz w:val="20"/>
              </w:rPr>
              <w:t>power cycling.</w:t>
            </w:r>
          </w:p>
          <w:p w14:paraId="3CCD045E" w14:textId="77777777" w:rsidR="00AC2851" w:rsidRPr="00AC2851" w:rsidRDefault="00AC2851" w:rsidP="00AC2851">
            <w:pPr>
              <w:rPr>
                <w:sz w:val="20"/>
              </w:rPr>
            </w:pPr>
            <w:r w:rsidRPr="00AC2851">
              <w:rPr>
                <w:b/>
                <w:sz w:val="20"/>
                <w:u w:val="single"/>
              </w:rPr>
              <w:t>Fill Start:</w:t>
            </w:r>
            <w:r w:rsidRPr="00AC2851">
              <w:rPr>
                <w:sz w:val="20"/>
              </w:rPr>
              <w:t xml:space="preserve"> After complete count of bottles, this delay</w:t>
            </w:r>
            <w:r>
              <w:rPr>
                <w:sz w:val="20"/>
              </w:rPr>
              <w:t xml:space="preserve"> </w:t>
            </w:r>
            <w:r w:rsidRPr="00AC2851">
              <w:rPr>
                <w:sz w:val="20"/>
              </w:rPr>
              <w:t>allows bottles to settle before starting</w:t>
            </w:r>
            <w:r>
              <w:rPr>
                <w:sz w:val="20"/>
              </w:rPr>
              <w:t xml:space="preserve"> </w:t>
            </w:r>
            <w:r w:rsidRPr="00AC2851">
              <w:rPr>
                <w:sz w:val="20"/>
              </w:rPr>
              <w:t>cycle.</w:t>
            </w:r>
          </w:p>
          <w:p w14:paraId="202D6A35" w14:textId="77777777" w:rsidR="00AC2851" w:rsidRPr="00AC2851" w:rsidRDefault="00AC2851" w:rsidP="00AC2851">
            <w:pPr>
              <w:rPr>
                <w:sz w:val="20"/>
              </w:rPr>
            </w:pPr>
            <w:proofErr w:type="spellStart"/>
            <w:r w:rsidRPr="00AC2851">
              <w:rPr>
                <w:b/>
                <w:sz w:val="20"/>
                <w:u w:val="single"/>
              </w:rPr>
              <w:t>Fillhead</w:t>
            </w:r>
            <w:proofErr w:type="spellEnd"/>
            <w:r w:rsidRPr="00AC2851">
              <w:rPr>
                <w:b/>
                <w:sz w:val="20"/>
                <w:u w:val="single"/>
              </w:rPr>
              <w:t xml:space="preserve"> Down:</w:t>
            </w:r>
            <w:r w:rsidRPr="00AC2851">
              <w:rPr>
                <w:sz w:val="20"/>
              </w:rPr>
              <w:t xml:space="preserve"> After the cycle starts and the drip tray is</w:t>
            </w:r>
            <w:r>
              <w:rPr>
                <w:sz w:val="20"/>
              </w:rPr>
              <w:t xml:space="preserve"> </w:t>
            </w:r>
            <w:r w:rsidRPr="00AC2851">
              <w:rPr>
                <w:sz w:val="20"/>
              </w:rPr>
              <w:t>out and the neck guides in, this delay is</w:t>
            </w:r>
          </w:p>
          <w:p w14:paraId="095047DA" w14:textId="77777777" w:rsidR="00AC2851" w:rsidRPr="00AC2851" w:rsidRDefault="00AC2851" w:rsidP="00AC2851">
            <w:pPr>
              <w:rPr>
                <w:sz w:val="20"/>
              </w:rPr>
            </w:pPr>
            <w:r w:rsidRPr="00AC2851">
              <w:rPr>
                <w:sz w:val="20"/>
              </w:rPr>
              <w:t>before nozzle bar moves.</w:t>
            </w:r>
          </w:p>
          <w:p w14:paraId="67E12C71" w14:textId="77777777" w:rsidR="00AC2851" w:rsidRPr="00AC2851" w:rsidRDefault="00AC2851" w:rsidP="00AC2851">
            <w:pPr>
              <w:rPr>
                <w:sz w:val="20"/>
              </w:rPr>
            </w:pPr>
            <w:r w:rsidRPr="00AC2851">
              <w:rPr>
                <w:b/>
                <w:sz w:val="20"/>
                <w:u w:val="single"/>
              </w:rPr>
              <w:t>Fill Cycle Time:</w:t>
            </w:r>
            <w:r w:rsidRPr="00AC2851">
              <w:rPr>
                <w:sz w:val="20"/>
              </w:rPr>
              <w:t xml:space="preserve"> The total time the fill heads are in the</w:t>
            </w:r>
            <w:r>
              <w:rPr>
                <w:sz w:val="20"/>
              </w:rPr>
              <w:t xml:space="preserve"> </w:t>
            </w:r>
            <w:r w:rsidRPr="00AC2851">
              <w:rPr>
                <w:sz w:val="20"/>
              </w:rPr>
              <w:t>down position.</w:t>
            </w:r>
          </w:p>
          <w:p w14:paraId="4472D85F" w14:textId="77777777" w:rsidR="00AC2851" w:rsidRPr="00AC2851" w:rsidRDefault="00AC2851" w:rsidP="00AC2851">
            <w:pPr>
              <w:rPr>
                <w:sz w:val="20"/>
              </w:rPr>
            </w:pPr>
            <w:r w:rsidRPr="00AC2851">
              <w:rPr>
                <w:b/>
                <w:sz w:val="20"/>
                <w:u w:val="single"/>
              </w:rPr>
              <w:t>Pump Dwell:</w:t>
            </w:r>
            <w:r w:rsidRPr="00AC2851">
              <w:rPr>
                <w:sz w:val="20"/>
              </w:rPr>
              <w:t xml:space="preserve"> The length of time the pump runs within</w:t>
            </w:r>
            <w:r>
              <w:rPr>
                <w:sz w:val="20"/>
              </w:rPr>
              <w:t xml:space="preserve"> </w:t>
            </w:r>
            <w:r w:rsidRPr="00AC2851">
              <w:rPr>
                <w:sz w:val="20"/>
              </w:rPr>
              <w:t>the Fill cycle time.</w:t>
            </w:r>
          </w:p>
          <w:p w14:paraId="04E38EE1" w14:textId="77777777" w:rsidR="00AC2851" w:rsidRPr="00AC2851" w:rsidRDefault="00AC2851" w:rsidP="00AC2851">
            <w:pPr>
              <w:rPr>
                <w:sz w:val="20"/>
              </w:rPr>
            </w:pPr>
            <w:r w:rsidRPr="00AC2851">
              <w:rPr>
                <w:b/>
                <w:sz w:val="20"/>
                <w:u w:val="single"/>
              </w:rPr>
              <w:t xml:space="preserve">Drip Tray In: </w:t>
            </w:r>
            <w:r w:rsidRPr="00AC2851">
              <w:rPr>
                <w:sz w:val="20"/>
              </w:rPr>
              <w:t>After the Fill start delay, a short delay</w:t>
            </w:r>
            <w:r>
              <w:rPr>
                <w:sz w:val="20"/>
              </w:rPr>
              <w:t xml:space="preserve"> </w:t>
            </w:r>
            <w:r w:rsidRPr="00AC2851">
              <w:rPr>
                <w:sz w:val="20"/>
              </w:rPr>
              <w:t>before moving the drip tray in</w:t>
            </w:r>
          </w:p>
          <w:p w14:paraId="28ED0377" w14:textId="77777777" w:rsidR="00AC2851" w:rsidRPr="00AC2851" w:rsidRDefault="00AC2851" w:rsidP="00AC2851">
            <w:pPr>
              <w:rPr>
                <w:sz w:val="20"/>
              </w:rPr>
            </w:pPr>
            <w:r w:rsidRPr="00AC2851">
              <w:rPr>
                <w:b/>
                <w:sz w:val="20"/>
                <w:u w:val="single"/>
              </w:rPr>
              <w:t>Drip Tray Out:</w:t>
            </w:r>
            <w:r w:rsidRPr="00AC2851">
              <w:rPr>
                <w:sz w:val="20"/>
              </w:rPr>
              <w:t xml:space="preserve"> At the end of the cycle after the neck</w:t>
            </w:r>
            <w:r>
              <w:rPr>
                <w:sz w:val="20"/>
              </w:rPr>
              <w:t xml:space="preserve"> </w:t>
            </w:r>
            <w:r w:rsidRPr="00AC2851">
              <w:rPr>
                <w:sz w:val="20"/>
              </w:rPr>
              <w:t>guides retract, this delay before the drip</w:t>
            </w:r>
          </w:p>
          <w:p w14:paraId="27AAA8C6" w14:textId="77777777" w:rsidR="00DF5AAE" w:rsidRPr="002812FD" w:rsidRDefault="00AC2851" w:rsidP="00AC2851">
            <w:pPr>
              <w:rPr>
                <w:sz w:val="20"/>
              </w:rPr>
            </w:pPr>
            <w:r w:rsidRPr="00AC2851">
              <w:rPr>
                <w:sz w:val="20"/>
              </w:rPr>
              <w:t>tray extends</w:t>
            </w:r>
            <w:r>
              <w:rPr>
                <w:sz w:val="20"/>
              </w:rPr>
              <w:t>.</w:t>
            </w:r>
          </w:p>
        </w:tc>
      </w:tr>
      <w:tr w:rsidR="00DF5AAE" w14:paraId="59C587AD" w14:textId="77777777" w:rsidTr="00C718CF">
        <w:tc>
          <w:tcPr>
            <w:tcW w:w="5676" w:type="dxa"/>
          </w:tcPr>
          <w:p w14:paraId="43079FC2" w14:textId="77777777" w:rsidR="00DF5AAE" w:rsidRDefault="00DF5AAE" w:rsidP="00113450"/>
        </w:tc>
        <w:tc>
          <w:tcPr>
            <w:tcW w:w="2954" w:type="dxa"/>
          </w:tcPr>
          <w:p w14:paraId="1688AAAC" w14:textId="77777777" w:rsidR="009109F3" w:rsidRDefault="009109F3" w:rsidP="00AC2851">
            <w:pPr>
              <w:rPr>
                <w:b/>
                <w:sz w:val="20"/>
              </w:rPr>
            </w:pPr>
          </w:p>
          <w:p w14:paraId="1408501E" w14:textId="77777777" w:rsidR="009109F3" w:rsidRDefault="009109F3" w:rsidP="00AC2851">
            <w:pPr>
              <w:rPr>
                <w:b/>
                <w:sz w:val="20"/>
              </w:rPr>
            </w:pPr>
          </w:p>
          <w:p w14:paraId="1DF65B41" w14:textId="77777777" w:rsidR="00AC2851" w:rsidRDefault="00AC2851" w:rsidP="00AC2851">
            <w:pPr>
              <w:rPr>
                <w:b/>
                <w:sz w:val="20"/>
              </w:rPr>
            </w:pPr>
            <w:r w:rsidRPr="00AC2851">
              <w:rPr>
                <w:b/>
                <w:sz w:val="20"/>
              </w:rPr>
              <w:t>Gate Settings:</w:t>
            </w:r>
          </w:p>
          <w:p w14:paraId="0F17839D" w14:textId="77777777" w:rsidR="00AC2851" w:rsidRPr="00AC2851" w:rsidRDefault="00AC2851" w:rsidP="00AC2851">
            <w:pPr>
              <w:rPr>
                <w:b/>
                <w:sz w:val="12"/>
              </w:rPr>
            </w:pPr>
          </w:p>
          <w:p w14:paraId="1420DDF4" w14:textId="77777777" w:rsidR="00AC2851" w:rsidRPr="00AC2851" w:rsidRDefault="00AC2851" w:rsidP="00AC2851">
            <w:pPr>
              <w:rPr>
                <w:sz w:val="20"/>
              </w:rPr>
            </w:pPr>
            <w:r w:rsidRPr="00AC2851">
              <w:rPr>
                <w:b/>
                <w:sz w:val="20"/>
                <w:u w:val="single"/>
              </w:rPr>
              <w:t>Entry Gate In:</w:t>
            </w:r>
            <w:r w:rsidRPr="00AC2851">
              <w:rPr>
                <w:sz w:val="20"/>
              </w:rPr>
              <w:t xml:space="preserve"> After the fill cycle starts before the entry</w:t>
            </w:r>
            <w:r>
              <w:rPr>
                <w:sz w:val="20"/>
              </w:rPr>
              <w:t xml:space="preserve"> </w:t>
            </w:r>
            <w:r w:rsidRPr="00AC2851">
              <w:rPr>
                <w:sz w:val="20"/>
              </w:rPr>
              <w:t>gate comes in to separate the group being</w:t>
            </w:r>
            <w:r>
              <w:rPr>
                <w:sz w:val="20"/>
              </w:rPr>
              <w:t xml:space="preserve"> </w:t>
            </w:r>
            <w:r w:rsidRPr="00AC2851">
              <w:rPr>
                <w:sz w:val="20"/>
              </w:rPr>
              <w:t>filled from the bottles before it.</w:t>
            </w:r>
          </w:p>
          <w:p w14:paraId="4BEF8ACB" w14:textId="77777777" w:rsidR="00AC2851" w:rsidRPr="00AC2851" w:rsidRDefault="00AC2851" w:rsidP="00AC2851">
            <w:pPr>
              <w:rPr>
                <w:sz w:val="20"/>
              </w:rPr>
            </w:pPr>
            <w:r w:rsidRPr="00AC2851">
              <w:rPr>
                <w:b/>
                <w:sz w:val="20"/>
                <w:u w:val="single"/>
              </w:rPr>
              <w:t>Entry Gate Out:</w:t>
            </w:r>
            <w:r w:rsidRPr="00AC2851">
              <w:rPr>
                <w:sz w:val="20"/>
              </w:rPr>
              <w:t xml:space="preserve"> After the exit gate opens this delay begins,</w:t>
            </w:r>
            <w:r w:rsidR="0073310E">
              <w:rPr>
                <w:sz w:val="20"/>
              </w:rPr>
              <w:t xml:space="preserve"> </w:t>
            </w:r>
            <w:r w:rsidRPr="00AC2851">
              <w:rPr>
                <w:sz w:val="20"/>
              </w:rPr>
              <w:t xml:space="preserve">to allow a gap between the </w:t>
            </w:r>
            <w:r>
              <w:rPr>
                <w:sz w:val="20"/>
              </w:rPr>
              <w:t>g</w:t>
            </w:r>
            <w:r w:rsidRPr="00AC2851">
              <w:rPr>
                <w:sz w:val="20"/>
              </w:rPr>
              <w:t>roups.</w:t>
            </w:r>
          </w:p>
          <w:p w14:paraId="3FAC6D94" w14:textId="77777777" w:rsidR="00AC2851" w:rsidRPr="00AC2851" w:rsidRDefault="00AC2851" w:rsidP="00AC2851">
            <w:pPr>
              <w:rPr>
                <w:sz w:val="20"/>
              </w:rPr>
            </w:pPr>
            <w:r w:rsidRPr="0073310E">
              <w:rPr>
                <w:b/>
                <w:sz w:val="20"/>
                <w:u w:val="single"/>
              </w:rPr>
              <w:t>Exit Gate Open</w:t>
            </w:r>
            <w:r w:rsidR="0073310E" w:rsidRPr="0073310E">
              <w:rPr>
                <w:b/>
                <w:sz w:val="20"/>
                <w:u w:val="single"/>
              </w:rPr>
              <w:t>:</w:t>
            </w:r>
            <w:r w:rsidR="0073310E">
              <w:rPr>
                <w:sz w:val="20"/>
              </w:rPr>
              <w:t xml:space="preserve"> </w:t>
            </w:r>
            <w:r w:rsidRPr="00AC2851">
              <w:rPr>
                <w:sz w:val="20"/>
              </w:rPr>
              <w:t>At the end of the fill cycle to allow the</w:t>
            </w:r>
            <w:r w:rsidR="0073310E">
              <w:rPr>
                <w:sz w:val="20"/>
              </w:rPr>
              <w:t xml:space="preserve"> </w:t>
            </w:r>
            <w:r w:rsidRPr="00AC2851">
              <w:rPr>
                <w:sz w:val="20"/>
              </w:rPr>
              <w:t>containers to exit.</w:t>
            </w:r>
          </w:p>
          <w:p w14:paraId="54F4ACD1" w14:textId="77777777" w:rsidR="00AC2851" w:rsidRPr="00AC2851" w:rsidRDefault="00AC2851" w:rsidP="00AC2851">
            <w:pPr>
              <w:rPr>
                <w:sz w:val="20"/>
              </w:rPr>
            </w:pPr>
            <w:r w:rsidRPr="0073310E">
              <w:rPr>
                <w:b/>
                <w:sz w:val="20"/>
                <w:u w:val="single"/>
              </w:rPr>
              <w:t>Exit Gate Time</w:t>
            </w:r>
            <w:r w:rsidR="0073310E" w:rsidRPr="0073310E">
              <w:rPr>
                <w:b/>
                <w:sz w:val="20"/>
                <w:u w:val="single"/>
              </w:rPr>
              <w:t>:</w:t>
            </w:r>
            <w:r w:rsidRPr="00AC2851">
              <w:rPr>
                <w:sz w:val="20"/>
              </w:rPr>
              <w:t xml:space="preserve"> The length of time for the exit gate to be</w:t>
            </w:r>
            <w:r w:rsidR="0073310E">
              <w:rPr>
                <w:sz w:val="20"/>
              </w:rPr>
              <w:t xml:space="preserve"> </w:t>
            </w:r>
            <w:r w:rsidRPr="00AC2851">
              <w:rPr>
                <w:sz w:val="20"/>
              </w:rPr>
              <w:t>open to allow filled bottles to exit.</w:t>
            </w:r>
          </w:p>
          <w:p w14:paraId="4996B6E6" w14:textId="77777777" w:rsidR="00AC2851" w:rsidRPr="00AC2851" w:rsidRDefault="00AC2851" w:rsidP="00AC2851">
            <w:pPr>
              <w:rPr>
                <w:sz w:val="20"/>
              </w:rPr>
            </w:pPr>
            <w:r w:rsidRPr="0073310E">
              <w:rPr>
                <w:b/>
                <w:sz w:val="20"/>
                <w:u w:val="single"/>
              </w:rPr>
              <w:lastRenderedPageBreak/>
              <w:t>Neck Guide In</w:t>
            </w:r>
            <w:r w:rsidR="0073310E" w:rsidRPr="0073310E">
              <w:rPr>
                <w:b/>
                <w:sz w:val="20"/>
                <w:u w:val="single"/>
              </w:rPr>
              <w:t>:</w:t>
            </w:r>
            <w:r w:rsidRPr="00AC2851">
              <w:rPr>
                <w:sz w:val="20"/>
              </w:rPr>
              <w:t xml:space="preserve"> After the drip tray has retracted, to the</w:t>
            </w:r>
            <w:r w:rsidR="0073310E">
              <w:rPr>
                <w:sz w:val="20"/>
              </w:rPr>
              <w:t xml:space="preserve"> </w:t>
            </w:r>
            <w:r w:rsidRPr="00AC2851">
              <w:rPr>
                <w:sz w:val="20"/>
              </w:rPr>
              <w:t>extending of the neck guides.</w:t>
            </w:r>
          </w:p>
          <w:p w14:paraId="35F381C1" w14:textId="77777777" w:rsidR="00DF5AAE" w:rsidRDefault="00AC2851" w:rsidP="0073310E">
            <w:r w:rsidRPr="0073310E">
              <w:rPr>
                <w:b/>
                <w:sz w:val="20"/>
                <w:u w:val="single"/>
              </w:rPr>
              <w:t xml:space="preserve">Neck </w:t>
            </w:r>
            <w:r w:rsidR="0073310E" w:rsidRPr="0073310E">
              <w:rPr>
                <w:b/>
                <w:sz w:val="20"/>
                <w:u w:val="single"/>
              </w:rPr>
              <w:t>G</w:t>
            </w:r>
            <w:r w:rsidRPr="0073310E">
              <w:rPr>
                <w:b/>
                <w:sz w:val="20"/>
                <w:u w:val="single"/>
              </w:rPr>
              <w:t xml:space="preserve">uide </w:t>
            </w:r>
            <w:r w:rsidR="0073310E" w:rsidRPr="0073310E">
              <w:rPr>
                <w:b/>
                <w:sz w:val="20"/>
                <w:u w:val="single"/>
              </w:rPr>
              <w:t>O</w:t>
            </w:r>
            <w:r w:rsidRPr="0073310E">
              <w:rPr>
                <w:b/>
                <w:sz w:val="20"/>
                <w:u w:val="single"/>
              </w:rPr>
              <w:t>ut</w:t>
            </w:r>
            <w:r w:rsidR="0073310E" w:rsidRPr="0073310E">
              <w:rPr>
                <w:b/>
                <w:sz w:val="20"/>
                <w:u w:val="single"/>
              </w:rPr>
              <w:t>:</w:t>
            </w:r>
            <w:r w:rsidRPr="00AC2851">
              <w:rPr>
                <w:sz w:val="20"/>
              </w:rPr>
              <w:t xml:space="preserve"> After the fill heads lift up, a delay before</w:t>
            </w:r>
            <w:r w:rsidR="0073310E">
              <w:rPr>
                <w:sz w:val="20"/>
              </w:rPr>
              <w:t xml:space="preserve"> </w:t>
            </w:r>
            <w:r w:rsidRPr="00AC2851">
              <w:rPr>
                <w:sz w:val="20"/>
              </w:rPr>
              <w:t>the neck guides retract.</w:t>
            </w:r>
          </w:p>
        </w:tc>
      </w:tr>
      <w:tr w:rsidR="00DF5AAE" w14:paraId="383E2EAE" w14:textId="77777777" w:rsidTr="00C718CF">
        <w:tc>
          <w:tcPr>
            <w:tcW w:w="5676" w:type="dxa"/>
          </w:tcPr>
          <w:p w14:paraId="09F2EB64" w14:textId="77777777" w:rsidR="00DF5AAE" w:rsidRDefault="00DF5AAE" w:rsidP="00113450"/>
        </w:tc>
        <w:tc>
          <w:tcPr>
            <w:tcW w:w="2954" w:type="dxa"/>
          </w:tcPr>
          <w:p w14:paraId="6B5508C4" w14:textId="0DF9A29D" w:rsidR="00DF5AAE" w:rsidRPr="002812FD" w:rsidRDefault="00DF5AAE" w:rsidP="0073310E">
            <w:pPr>
              <w:rPr>
                <w:sz w:val="20"/>
              </w:rPr>
            </w:pPr>
          </w:p>
        </w:tc>
      </w:tr>
      <w:tr w:rsidR="00DF5AAE" w14:paraId="5CA0D127" w14:textId="77777777" w:rsidTr="00C718CF">
        <w:tc>
          <w:tcPr>
            <w:tcW w:w="5676" w:type="dxa"/>
          </w:tcPr>
          <w:p w14:paraId="44919D35" w14:textId="77777777" w:rsidR="00DF5AAE" w:rsidRDefault="00DF5AAE" w:rsidP="00113450"/>
        </w:tc>
        <w:tc>
          <w:tcPr>
            <w:tcW w:w="2954" w:type="dxa"/>
          </w:tcPr>
          <w:p w14:paraId="4EF308AE" w14:textId="3CE01CC1" w:rsidR="00DF5AAE" w:rsidRDefault="00DF5AAE" w:rsidP="0073310E"/>
        </w:tc>
      </w:tr>
      <w:tr w:rsidR="00DF5AAE" w14:paraId="2145F684" w14:textId="77777777" w:rsidTr="00C718CF">
        <w:tc>
          <w:tcPr>
            <w:tcW w:w="5676" w:type="dxa"/>
          </w:tcPr>
          <w:p w14:paraId="2084AC1F" w14:textId="77777777" w:rsidR="00DF5AAE" w:rsidRDefault="00DF5AAE" w:rsidP="00113450"/>
        </w:tc>
        <w:tc>
          <w:tcPr>
            <w:tcW w:w="2954" w:type="dxa"/>
          </w:tcPr>
          <w:p w14:paraId="1CCBEAC5" w14:textId="77777777" w:rsidR="009109F3" w:rsidRDefault="009109F3" w:rsidP="0073310E">
            <w:pPr>
              <w:rPr>
                <w:b/>
                <w:sz w:val="20"/>
              </w:rPr>
            </w:pPr>
          </w:p>
          <w:p w14:paraId="55FA424F" w14:textId="77777777" w:rsidR="009109F3" w:rsidRDefault="009109F3" w:rsidP="0073310E">
            <w:pPr>
              <w:rPr>
                <w:b/>
                <w:sz w:val="20"/>
              </w:rPr>
            </w:pPr>
          </w:p>
          <w:p w14:paraId="74274318" w14:textId="7CBBE908" w:rsidR="00DF5AAE" w:rsidRDefault="00DF5AAE" w:rsidP="0073310E"/>
        </w:tc>
      </w:tr>
      <w:tr w:rsidR="009109F3" w14:paraId="7C3429F1" w14:textId="77777777" w:rsidTr="00C718CF">
        <w:tc>
          <w:tcPr>
            <w:tcW w:w="5676" w:type="dxa"/>
          </w:tcPr>
          <w:p w14:paraId="140EF71A" w14:textId="77777777" w:rsidR="009109F3" w:rsidRPr="00493549" w:rsidRDefault="009109F3" w:rsidP="00113450">
            <w:pPr>
              <w:rPr>
                <w:b/>
                <w:noProof/>
                <w:sz w:val="24"/>
              </w:rPr>
            </w:pPr>
          </w:p>
        </w:tc>
        <w:tc>
          <w:tcPr>
            <w:tcW w:w="2954" w:type="dxa"/>
          </w:tcPr>
          <w:p w14:paraId="1D2A6F6C" w14:textId="77777777" w:rsidR="00CF198F" w:rsidRDefault="00CF198F" w:rsidP="00CF198F">
            <w:pPr>
              <w:rPr>
                <w:b/>
                <w:sz w:val="20"/>
              </w:rPr>
            </w:pPr>
            <w:r>
              <w:rPr>
                <w:b/>
                <w:sz w:val="20"/>
              </w:rPr>
              <w:t>Device Settings</w:t>
            </w:r>
          </w:p>
          <w:p w14:paraId="000146F3" w14:textId="77777777" w:rsidR="00CF198F" w:rsidRPr="00CF198F" w:rsidRDefault="00CF198F" w:rsidP="00CF198F">
            <w:pPr>
              <w:rPr>
                <w:b/>
                <w:sz w:val="12"/>
              </w:rPr>
            </w:pPr>
          </w:p>
          <w:p w14:paraId="4C0B7B0B" w14:textId="77777777" w:rsidR="00CF198F" w:rsidRPr="00CF198F" w:rsidRDefault="00CF198F" w:rsidP="00CF198F">
            <w:pPr>
              <w:rPr>
                <w:sz w:val="20"/>
              </w:rPr>
            </w:pPr>
            <w:r w:rsidRPr="00CF198F">
              <w:rPr>
                <w:sz w:val="20"/>
              </w:rPr>
              <w:t>The buttons on this screen allow you to “jog” the device on or off</w:t>
            </w:r>
          </w:p>
          <w:p w14:paraId="6F7C39A0" w14:textId="77777777" w:rsidR="00CF198F" w:rsidRPr="00CF198F" w:rsidRDefault="00CF198F" w:rsidP="00CF198F">
            <w:pPr>
              <w:rPr>
                <w:sz w:val="20"/>
              </w:rPr>
            </w:pPr>
            <w:r w:rsidRPr="00CF198F">
              <w:rPr>
                <w:sz w:val="20"/>
              </w:rPr>
              <w:t>while the machine is not running. These can be used to test the</w:t>
            </w:r>
          </w:p>
          <w:p w14:paraId="0BBB94A8" w14:textId="77777777" w:rsidR="00CF198F" w:rsidRDefault="00CF198F" w:rsidP="00CF198F">
            <w:pPr>
              <w:rPr>
                <w:sz w:val="20"/>
              </w:rPr>
            </w:pPr>
            <w:r w:rsidRPr="00CF198F">
              <w:rPr>
                <w:sz w:val="20"/>
              </w:rPr>
              <w:t>mechanical settings to ensure proper operation.</w:t>
            </w:r>
          </w:p>
          <w:p w14:paraId="3642A94E" w14:textId="77777777" w:rsidR="00CF198F" w:rsidRPr="00CF198F" w:rsidRDefault="00CF198F" w:rsidP="00CF198F">
            <w:pPr>
              <w:rPr>
                <w:sz w:val="12"/>
              </w:rPr>
            </w:pPr>
          </w:p>
          <w:p w14:paraId="3665D89F" w14:textId="77777777" w:rsidR="009109F3" w:rsidRPr="0073310E" w:rsidRDefault="00CF198F" w:rsidP="00CF198F">
            <w:pPr>
              <w:rPr>
                <w:b/>
              </w:rPr>
            </w:pPr>
            <w:r w:rsidRPr="00CF198F">
              <w:rPr>
                <w:sz w:val="20"/>
              </w:rPr>
              <w:t>The Teach tank sensor screen takes you t</w:t>
            </w:r>
            <w:r>
              <w:rPr>
                <w:sz w:val="20"/>
              </w:rPr>
              <w:t>o</w:t>
            </w:r>
            <w:r w:rsidRPr="00CF198F">
              <w:rPr>
                <w:sz w:val="20"/>
              </w:rPr>
              <w:t xml:space="preserve"> that screen.</w:t>
            </w:r>
          </w:p>
        </w:tc>
      </w:tr>
      <w:tr w:rsidR="009109F3" w14:paraId="75CA7371" w14:textId="77777777" w:rsidTr="00C718CF">
        <w:tc>
          <w:tcPr>
            <w:tcW w:w="5676" w:type="dxa"/>
          </w:tcPr>
          <w:p w14:paraId="783A0F1D" w14:textId="77777777" w:rsidR="009109F3" w:rsidRPr="00493549" w:rsidRDefault="009109F3" w:rsidP="00113450">
            <w:pPr>
              <w:rPr>
                <w:b/>
                <w:noProof/>
                <w:sz w:val="24"/>
              </w:rPr>
            </w:pPr>
          </w:p>
        </w:tc>
        <w:tc>
          <w:tcPr>
            <w:tcW w:w="2954" w:type="dxa"/>
          </w:tcPr>
          <w:p w14:paraId="6662C272" w14:textId="77777777" w:rsidR="009109F3" w:rsidRPr="0073310E" w:rsidRDefault="009109F3" w:rsidP="0073310E">
            <w:pPr>
              <w:rPr>
                <w:b/>
              </w:rPr>
            </w:pPr>
          </w:p>
        </w:tc>
      </w:tr>
      <w:tr w:rsidR="009109F3" w14:paraId="527F6D43" w14:textId="77777777" w:rsidTr="00C718CF">
        <w:tc>
          <w:tcPr>
            <w:tcW w:w="5676" w:type="dxa"/>
          </w:tcPr>
          <w:p w14:paraId="72BBA2B2" w14:textId="77777777" w:rsidR="009109F3" w:rsidRPr="00493549" w:rsidRDefault="009109F3" w:rsidP="00113450">
            <w:pPr>
              <w:rPr>
                <w:b/>
                <w:noProof/>
                <w:sz w:val="24"/>
              </w:rPr>
            </w:pPr>
          </w:p>
        </w:tc>
        <w:tc>
          <w:tcPr>
            <w:tcW w:w="2954" w:type="dxa"/>
          </w:tcPr>
          <w:p w14:paraId="235D6F31" w14:textId="77777777" w:rsidR="009109F3" w:rsidRPr="0073310E" w:rsidRDefault="009109F3" w:rsidP="0073310E">
            <w:pPr>
              <w:rPr>
                <w:b/>
              </w:rPr>
            </w:pPr>
          </w:p>
        </w:tc>
      </w:tr>
      <w:tr w:rsidR="009109F3" w14:paraId="1075339E" w14:textId="77777777" w:rsidTr="00C718CF">
        <w:tc>
          <w:tcPr>
            <w:tcW w:w="5676" w:type="dxa"/>
          </w:tcPr>
          <w:p w14:paraId="7D8F8199" w14:textId="77777777" w:rsidR="009109F3" w:rsidRPr="00493549" w:rsidRDefault="009109F3" w:rsidP="00113450">
            <w:pPr>
              <w:rPr>
                <w:b/>
                <w:noProof/>
                <w:sz w:val="24"/>
              </w:rPr>
            </w:pPr>
          </w:p>
        </w:tc>
        <w:tc>
          <w:tcPr>
            <w:tcW w:w="2954" w:type="dxa"/>
          </w:tcPr>
          <w:p w14:paraId="056BB7C2" w14:textId="77777777" w:rsidR="009109F3" w:rsidRPr="0073310E" w:rsidRDefault="009109F3" w:rsidP="0073310E">
            <w:pPr>
              <w:rPr>
                <w:b/>
              </w:rPr>
            </w:pPr>
          </w:p>
        </w:tc>
      </w:tr>
      <w:tr w:rsidR="009109F3" w14:paraId="71425C58" w14:textId="77777777" w:rsidTr="00C718CF">
        <w:tc>
          <w:tcPr>
            <w:tcW w:w="5676" w:type="dxa"/>
          </w:tcPr>
          <w:p w14:paraId="7B49F954" w14:textId="77777777" w:rsidR="009109F3" w:rsidRPr="00493549" w:rsidRDefault="009109F3" w:rsidP="00113450">
            <w:pPr>
              <w:rPr>
                <w:b/>
                <w:noProof/>
                <w:sz w:val="24"/>
              </w:rPr>
            </w:pPr>
          </w:p>
        </w:tc>
        <w:tc>
          <w:tcPr>
            <w:tcW w:w="2954" w:type="dxa"/>
          </w:tcPr>
          <w:p w14:paraId="5FEF0FEA" w14:textId="77777777" w:rsidR="009109F3" w:rsidRPr="0073310E" w:rsidRDefault="009109F3" w:rsidP="0073310E">
            <w:pPr>
              <w:rPr>
                <w:b/>
              </w:rPr>
            </w:pPr>
          </w:p>
        </w:tc>
      </w:tr>
    </w:tbl>
    <w:p w14:paraId="19DDA218" w14:textId="77777777" w:rsidR="00DF5AAE" w:rsidRPr="00493549" w:rsidRDefault="00DF5AAE" w:rsidP="00FB0A7E">
      <w:pPr>
        <w:rPr>
          <w:rFonts w:asciiTheme="minorHAnsi" w:hAnsiTheme="minorHAnsi"/>
          <w:b/>
          <w:sz w:val="24"/>
        </w:rPr>
      </w:pPr>
    </w:p>
    <w:p w14:paraId="66A02B96" w14:textId="77777777" w:rsidR="00FB0A7E" w:rsidRPr="00493549" w:rsidRDefault="00FB0A7E" w:rsidP="00FB0A7E">
      <w:pPr>
        <w:rPr>
          <w:rFonts w:asciiTheme="minorHAnsi" w:hAnsiTheme="minorHAnsi"/>
          <w:b/>
          <w:sz w:val="24"/>
        </w:rPr>
      </w:pPr>
    </w:p>
    <w:p w14:paraId="29B51487" w14:textId="77777777" w:rsidR="00C718CF" w:rsidRPr="00493549" w:rsidRDefault="00C718CF" w:rsidP="00C718CF">
      <w:pPr>
        <w:rPr>
          <w:rFonts w:asciiTheme="minorHAnsi" w:hAnsiTheme="minorHAnsi"/>
          <w:b/>
          <w:sz w:val="22"/>
        </w:rPr>
      </w:pPr>
      <w:r w:rsidRPr="00493549">
        <w:rPr>
          <w:rFonts w:asciiTheme="minorHAnsi" w:hAnsiTheme="minorHAnsi"/>
          <w:b/>
          <w:sz w:val="22"/>
        </w:rPr>
        <w:t>4.1</w:t>
      </w:r>
      <w:r w:rsidRPr="00493549">
        <w:rPr>
          <w:rFonts w:asciiTheme="minorHAnsi" w:hAnsiTheme="minorHAnsi"/>
          <w:b/>
          <w:sz w:val="22"/>
        </w:rPr>
        <w:tab/>
      </w:r>
      <w:r>
        <w:rPr>
          <w:rFonts w:asciiTheme="minorHAnsi" w:hAnsiTheme="minorHAnsi"/>
          <w:b/>
          <w:sz w:val="22"/>
        </w:rPr>
        <w:t>ADJUSTING FILL LEVELS</w:t>
      </w:r>
    </w:p>
    <w:p w14:paraId="22E13C43" w14:textId="77777777" w:rsidR="00C718CF" w:rsidRPr="00493549" w:rsidRDefault="00C718CF" w:rsidP="00C718CF">
      <w:pPr>
        <w:rPr>
          <w:rFonts w:asciiTheme="minorHAnsi" w:hAnsiTheme="minorHAnsi"/>
          <w:sz w:val="22"/>
        </w:rPr>
      </w:pPr>
    </w:p>
    <w:p w14:paraId="35D1992D" w14:textId="77777777" w:rsidR="00C718CF" w:rsidRPr="00493549" w:rsidRDefault="00C718CF" w:rsidP="00C718CF">
      <w:pPr>
        <w:rPr>
          <w:rFonts w:asciiTheme="minorHAnsi" w:hAnsiTheme="minorHAnsi"/>
          <w:sz w:val="22"/>
        </w:rPr>
      </w:pPr>
      <w:r w:rsidRPr="00493549">
        <w:rPr>
          <w:rFonts w:asciiTheme="minorHAnsi" w:hAnsiTheme="minorHAnsi"/>
          <w:sz w:val="22"/>
        </w:rPr>
        <w:t xml:space="preserve">Add or remove spacer washers above the sealing washer to raise or lower the fill level in the bottle. The fewer the spacers the lower the fill level, and </w:t>
      </w:r>
      <w:r w:rsidR="00B85D30" w:rsidRPr="00493549">
        <w:rPr>
          <w:rFonts w:asciiTheme="minorHAnsi" w:hAnsiTheme="minorHAnsi"/>
          <w:sz w:val="22"/>
        </w:rPr>
        <w:t>vice</w:t>
      </w:r>
      <w:r w:rsidRPr="00493549">
        <w:rPr>
          <w:rFonts w:asciiTheme="minorHAnsi" w:hAnsiTheme="minorHAnsi"/>
          <w:sz w:val="22"/>
        </w:rPr>
        <w:t xml:space="preserve"> versa.</w:t>
      </w:r>
    </w:p>
    <w:p w14:paraId="44EE2E16" w14:textId="77777777" w:rsidR="00FB0A7E" w:rsidRPr="00493549" w:rsidRDefault="00FB0A7E" w:rsidP="00FB0A7E">
      <w:pPr>
        <w:rPr>
          <w:rFonts w:asciiTheme="minorHAnsi" w:hAnsiTheme="minorHAnsi"/>
          <w:b/>
          <w:sz w:val="24"/>
        </w:rPr>
      </w:pPr>
    </w:p>
    <w:p w14:paraId="006ADA90" w14:textId="77777777" w:rsidR="00FB0A7E" w:rsidRPr="00493549" w:rsidRDefault="00FB0A7E" w:rsidP="00FB0A7E">
      <w:pPr>
        <w:rPr>
          <w:rFonts w:asciiTheme="minorHAnsi" w:hAnsiTheme="minorHAnsi"/>
          <w:b/>
          <w:sz w:val="24"/>
        </w:rPr>
      </w:pPr>
    </w:p>
    <w:p w14:paraId="1E4F6E40" w14:textId="77777777" w:rsidR="00FB0A7E" w:rsidRPr="00493549" w:rsidRDefault="00FB0A7E" w:rsidP="00FB0A7E">
      <w:pPr>
        <w:rPr>
          <w:rFonts w:asciiTheme="minorHAnsi" w:hAnsiTheme="minorHAnsi"/>
          <w:b/>
          <w:sz w:val="24"/>
        </w:rPr>
      </w:pPr>
    </w:p>
    <w:p w14:paraId="68455FF8" w14:textId="77777777" w:rsidR="00FB0A7E" w:rsidRPr="00493549" w:rsidRDefault="00FB0A7E" w:rsidP="00FB0A7E">
      <w:pPr>
        <w:rPr>
          <w:rFonts w:asciiTheme="minorHAnsi" w:hAnsiTheme="minorHAnsi"/>
          <w:b/>
          <w:sz w:val="24"/>
        </w:rPr>
      </w:pPr>
    </w:p>
    <w:p w14:paraId="487FA6D1" w14:textId="77777777" w:rsidR="007B755A" w:rsidRPr="00493549" w:rsidRDefault="007B755A" w:rsidP="007B755A">
      <w:pPr>
        <w:ind w:left="5040" w:firstLine="720"/>
        <w:rPr>
          <w:rFonts w:asciiTheme="minorHAnsi" w:hAnsiTheme="minorHAnsi"/>
          <w:b/>
          <w:sz w:val="24"/>
        </w:rPr>
      </w:pPr>
    </w:p>
    <w:p w14:paraId="642F6981" w14:textId="77777777" w:rsidR="007B755A" w:rsidRPr="00493549" w:rsidRDefault="007B755A" w:rsidP="007B755A">
      <w:pPr>
        <w:ind w:left="5040" w:firstLine="720"/>
        <w:rPr>
          <w:rFonts w:asciiTheme="minorHAnsi" w:hAnsiTheme="minorHAnsi"/>
          <w:b/>
          <w:sz w:val="24"/>
        </w:rPr>
      </w:pPr>
    </w:p>
    <w:p w14:paraId="09EF61F1" w14:textId="77777777" w:rsidR="007B755A" w:rsidRPr="00493549" w:rsidRDefault="007B755A" w:rsidP="007B755A">
      <w:pPr>
        <w:rPr>
          <w:rFonts w:asciiTheme="minorHAnsi" w:hAnsiTheme="minorHAnsi"/>
          <w:b/>
          <w:sz w:val="28"/>
          <w:szCs w:val="28"/>
        </w:rPr>
      </w:pPr>
    </w:p>
    <w:p w14:paraId="3F8D197E" w14:textId="77777777" w:rsidR="007B755A" w:rsidRPr="00493549" w:rsidRDefault="007B755A" w:rsidP="007B755A">
      <w:pPr>
        <w:rPr>
          <w:rFonts w:asciiTheme="minorHAnsi" w:hAnsiTheme="minorHAnsi"/>
          <w:b/>
          <w:sz w:val="28"/>
          <w:szCs w:val="28"/>
        </w:rPr>
      </w:pPr>
    </w:p>
    <w:p w14:paraId="2317C06E" w14:textId="77777777" w:rsidR="007B755A" w:rsidRPr="00493549" w:rsidRDefault="007B755A" w:rsidP="007B755A">
      <w:pPr>
        <w:rPr>
          <w:rFonts w:asciiTheme="minorHAnsi" w:hAnsiTheme="minorHAnsi"/>
          <w:b/>
          <w:sz w:val="28"/>
          <w:szCs w:val="28"/>
        </w:rPr>
      </w:pPr>
    </w:p>
    <w:p w14:paraId="613E04A4" w14:textId="77777777" w:rsidR="007B755A" w:rsidRPr="00493549" w:rsidRDefault="007B755A" w:rsidP="007B755A">
      <w:pPr>
        <w:rPr>
          <w:rFonts w:asciiTheme="minorHAnsi" w:hAnsiTheme="minorHAnsi"/>
          <w:b/>
          <w:sz w:val="28"/>
          <w:szCs w:val="28"/>
        </w:rPr>
      </w:pPr>
    </w:p>
    <w:p w14:paraId="2344E8C3" w14:textId="77777777" w:rsidR="007B755A" w:rsidRPr="00493549" w:rsidRDefault="007B755A" w:rsidP="007B755A">
      <w:pPr>
        <w:rPr>
          <w:rFonts w:asciiTheme="minorHAnsi" w:hAnsiTheme="minorHAnsi"/>
          <w:b/>
          <w:sz w:val="28"/>
          <w:szCs w:val="28"/>
        </w:rPr>
      </w:pPr>
    </w:p>
    <w:p w14:paraId="25A24ADF" w14:textId="77777777" w:rsidR="007B755A" w:rsidRDefault="007B755A" w:rsidP="007B755A">
      <w:pPr>
        <w:rPr>
          <w:rFonts w:asciiTheme="minorHAnsi" w:hAnsiTheme="minorHAnsi"/>
          <w:b/>
          <w:sz w:val="28"/>
          <w:szCs w:val="28"/>
        </w:rPr>
      </w:pPr>
    </w:p>
    <w:p w14:paraId="5E1F122B" w14:textId="77777777" w:rsidR="00DF5AAE" w:rsidRDefault="00DF5AAE" w:rsidP="007B755A">
      <w:pPr>
        <w:rPr>
          <w:rFonts w:asciiTheme="minorHAnsi" w:hAnsiTheme="minorHAnsi"/>
          <w:b/>
          <w:sz w:val="28"/>
          <w:szCs w:val="28"/>
        </w:rPr>
      </w:pPr>
    </w:p>
    <w:p w14:paraId="6908EE8F" w14:textId="77777777" w:rsidR="00DF5AAE" w:rsidRDefault="00DF5AAE" w:rsidP="007B755A">
      <w:pPr>
        <w:rPr>
          <w:rFonts w:asciiTheme="minorHAnsi" w:hAnsiTheme="minorHAnsi"/>
          <w:b/>
          <w:sz w:val="28"/>
          <w:szCs w:val="28"/>
        </w:rPr>
      </w:pPr>
    </w:p>
    <w:p w14:paraId="16B4D638" w14:textId="77777777" w:rsidR="00DF5AAE" w:rsidRDefault="00DF5AAE" w:rsidP="007B755A">
      <w:pPr>
        <w:rPr>
          <w:rFonts w:asciiTheme="minorHAnsi" w:hAnsiTheme="minorHAnsi"/>
          <w:b/>
          <w:sz w:val="28"/>
          <w:szCs w:val="28"/>
        </w:rPr>
      </w:pPr>
    </w:p>
    <w:p w14:paraId="328AD5E5" w14:textId="77777777" w:rsidR="00DF5AAE" w:rsidRDefault="00DF5AAE" w:rsidP="007B755A">
      <w:pPr>
        <w:rPr>
          <w:rFonts w:asciiTheme="minorHAnsi" w:hAnsiTheme="minorHAnsi"/>
          <w:b/>
          <w:sz w:val="28"/>
          <w:szCs w:val="28"/>
        </w:rPr>
      </w:pPr>
    </w:p>
    <w:p w14:paraId="133C8AD6" w14:textId="77777777" w:rsidR="00DF5AAE" w:rsidRDefault="00DF5AAE" w:rsidP="007B755A">
      <w:pPr>
        <w:rPr>
          <w:rFonts w:asciiTheme="minorHAnsi" w:hAnsiTheme="minorHAnsi"/>
          <w:b/>
          <w:sz w:val="28"/>
          <w:szCs w:val="28"/>
        </w:rPr>
      </w:pPr>
    </w:p>
    <w:p w14:paraId="14A6E2A6" w14:textId="77777777" w:rsidR="00DF5AAE" w:rsidRDefault="00DF5AAE" w:rsidP="007B755A">
      <w:pPr>
        <w:rPr>
          <w:rFonts w:asciiTheme="minorHAnsi" w:hAnsiTheme="minorHAnsi"/>
          <w:b/>
          <w:sz w:val="28"/>
          <w:szCs w:val="28"/>
        </w:rPr>
      </w:pPr>
    </w:p>
    <w:p w14:paraId="6151C8E7" w14:textId="77777777" w:rsidR="00DF5AAE" w:rsidRDefault="00DF5AAE" w:rsidP="007B755A">
      <w:pPr>
        <w:rPr>
          <w:rFonts w:asciiTheme="minorHAnsi" w:hAnsiTheme="minorHAnsi"/>
          <w:b/>
          <w:sz w:val="28"/>
          <w:szCs w:val="28"/>
        </w:rPr>
      </w:pPr>
    </w:p>
    <w:p w14:paraId="19953484" w14:textId="77777777" w:rsidR="00DF5AAE" w:rsidRDefault="00DF5AAE" w:rsidP="007B755A">
      <w:pPr>
        <w:rPr>
          <w:rFonts w:asciiTheme="minorHAnsi" w:hAnsiTheme="minorHAnsi"/>
          <w:b/>
          <w:sz w:val="28"/>
          <w:szCs w:val="28"/>
        </w:rPr>
      </w:pPr>
    </w:p>
    <w:p w14:paraId="0C0C6354" w14:textId="77777777" w:rsidR="00DF5AAE" w:rsidRDefault="00DF5AAE" w:rsidP="007B755A">
      <w:pPr>
        <w:rPr>
          <w:rFonts w:asciiTheme="minorHAnsi" w:hAnsiTheme="minorHAnsi"/>
          <w:b/>
          <w:sz w:val="28"/>
          <w:szCs w:val="28"/>
        </w:rPr>
      </w:pPr>
    </w:p>
    <w:p w14:paraId="524B49E8" w14:textId="77777777" w:rsidR="00DF5AAE" w:rsidRPr="00493549" w:rsidRDefault="00DF5AAE" w:rsidP="007B755A">
      <w:pPr>
        <w:rPr>
          <w:rFonts w:asciiTheme="minorHAnsi" w:hAnsiTheme="minorHAnsi"/>
          <w:b/>
          <w:sz w:val="28"/>
          <w:szCs w:val="28"/>
        </w:rPr>
      </w:pPr>
    </w:p>
    <w:p w14:paraId="2D5F328F" w14:textId="77777777" w:rsidR="007B755A" w:rsidRPr="00493549" w:rsidRDefault="007B755A" w:rsidP="007B755A">
      <w:pPr>
        <w:rPr>
          <w:rFonts w:asciiTheme="minorHAnsi" w:hAnsiTheme="minorHAnsi"/>
          <w:b/>
          <w:sz w:val="28"/>
          <w:szCs w:val="28"/>
        </w:rPr>
      </w:pPr>
    </w:p>
    <w:p w14:paraId="3823534B" w14:textId="77777777" w:rsidR="007B755A" w:rsidRPr="00493549" w:rsidRDefault="007B755A" w:rsidP="007B755A">
      <w:pPr>
        <w:rPr>
          <w:rFonts w:asciiTheme="minorHAnsi" w:hAnsiTheme="minorHAnsi"/>
          <w:b/>
          <w:sz w:val="28"/>
          <w:szCs w:val="28"/>
        </w:rPr>
      </w:pPr>
    </w:p>
    <w:p w14:paraId="3E3F38B1" w14:textId="77777777" w:rsidR="00810BF0" w:rsidRPr="00493549" w:rsidRDefault="00810BF0" w:rsidP="007B755A">
      <w:pPr>
        <w:rPr>
          <w:rFonts w:asciiTheme="minorHAnsi" w:hAnsiTheme="minorHAnsi"/>
          <w:b/>
          <w:sz w:val="28"/>
          <w:szCs w:val="28"/>
        </w:rPr>
      </w:pPr>
      <w:r w:rsidRPr="00493549">
        <w:rPr>
          <w:rFonts w:asciiTheme="minorHAnsi" w:hAnsiTheme="minorHAnsi"/>
          <w:b/>
          <w:sz w:val="28"/>
          <w:szCs w:val="28"/>
        </w:rPr>
        <w:t>Section Five - Periodic Maintenance, Cleaning and Lubrication</w:t>
      </w:r>
    </w:p>
    <w:p w14:paraId="1A6EACFA" w14:textId="77777777" w:rsidR="00E76F20" w:rsidRPr="00493549" w:rsidRDefault="00E76F20">
      <w:pPr>
        <w:rPr>
          <w:rFonts w:asciiTheme="minorHAnsi" w:hAnsiTheme="minorHAnsi"/>
          <w:sz w:val="28"/>
          <w:szCs w:val="28"/>
        </w:rPr>
      </w:pPr>
    </w:p>
    <w:p w14:paraId="22EEC206" w14:textId="77777777" w:rsidR="00810BF0" w:rsidRPr="00493549" w:rsidRDefault="00810BF0">
      <w:pPr>
        <w:rPr>
          <w:rFonts w:asciiTheme="minorHAnsi" w:hAnsiTheme="minorHAnsi"/>
          <w:sz w:val="24"/>
        </w:rPr>
      </w:pPr>
      <w:r w:rsidRPr="00493549">
        <w:rPr>
          <w:rFonts w:asciiTheme="minorHAnsi" w:hAnsiTheme="minorHAnsi"/>
          <w:b/>
          <w:sz w:val="24"/>
          <w:u w:val="single"/>
        </w:rPr>
        <w:t>Maintenance:</w:t>
      </w:r>
    </w:p>
    <w:p w14:paraId="3C96136E" w14:textId="77777777" w:rsidR="00810BF0" w:rsidRPr="00493549" w:rsidRDefault="00810BF0">
      <w:pPr>
        <w:rPr>
          <w:rFonts w:asciiTheme="minorHAnsi" w:hAnsiTheme="minorHAnsi"/>
          <w:sz w:val="24"/>
        </w:rPr>
      </w:pPr>
    </w:p>
    <w:p w14:paraId="64744617" w14:textId="77777777" w:rsidR="00810BF0" w:rsidRPr="00493549" w:rsidRDefault="00DF65BE" w:rsidP="00DF65BE">
      <w:pPr>
        <w:rPr>
          <w:rFonts w:asciiTheme="minorHAnsi" w:hAnsiTheme="minorHAnsi"/>
          <w:sz w:val="24"/>
        </w:rPr>
      </w:pPr>
      <w:r w:rsidRPr="00493549">
        <w:rPr>
          <w:rFonts w:asciiTheme="minorHAnsi" w:hAnsiTheme="minorHAnsi"/>
          <w:sz w:val="24"/>
        </w:rPr>
        <w:t xml:space="preserve">Ensure that you perform a monthly visual inspection for wear on the </w:t>
      </w:r>
      <w:r w:rsidR="00C0694A" w:rsidRPr="00493549">
        <w:rPr>
          <w:rFonts w:asciiTheme="minorHAnsi" w:hAnsiTheme="minorHAnsi"/>
          <w:sz w:val="24"/>
        </w:rPr>
        <w:t>fill heads, conveyor chain, and pump leaks.</w:t>
      </w:r>
    </w:p>
    <w:p w14:paraId="5BB1C61B" w14:textId="77777777" w:rsidR="00812D00" w:rsidRPr="00493549" w:rsidRDefault="00812D00">
      <w:pPr>
        <w:rPr>
          <w:rFonts w:asciiTheme="minorHAnsi" w:hAnsiTheme="minorHAnsi"/>
          <w:sz w:val="24"/>
        </w:rPr>
      </w:pPr>
    </w:p>
    <w:p w14:paraId="4E09ED46" w14:textId="77777777" w:rsidR="00810BF0" w:rsidRPr="00493549" w:rsidRDefault="00810BF0">
      <w:pPr>
        <w:rPr>
          <w:rFonts w:asciiTheme="minorHAnsi" w:hAnsiTheme="minorHAnsi"/>
          <w:b/>
          <w:sz w:val="24"/>
          <w:u w:val="single"/>
        </w:rPr>
      </w:pPr>
      <w:r w:rsidRPr="00493549">
        <w:rPr>
          <w:rFonts w:asciiTheme="minorHAnsi" w:hAnsiTheme="minorHAnsi"/>
          <w:b/>
          <w:sz w:val="24"/>
          <w:u w:val="single"/>
        </w:rPr>
        <w:t>Cleaning the Machine:</w:t>
      </w:r>
    </w:p>
    <w:p w14:paraId="6DE06CBF" w14:textId="77777777" w:rsidR="00810BF0" w:rsidRPr="00493549" w:rsidRDefault="00810BF0">
      <w:pPr>
        <w:rPr>
          <w:rFonts w:asciiTheme="minorHAnsi" w:hAnsiTheme="minorHAnsi"/>
          <w:sz w:val="24"/>
        </w:rPr>
      </w:pPr>
    </w:p>
    <w:p w14:paraId="55B8BED1" w14:textId="75689D5E" w:rsidR="00810BF0" w:rsidRDefault="00810BF0">
      <w:pPr>
        <w:rPr>
          <w:rFonts w:asciiTheme="minorHAnsi" w:hAnsiTheme="minorHAnsi"/>
          <w:sz w:val="24"/>
        </w:rPr>
      </w:pPr>
      <w:r w:rsidRPr="00493549">
        <w:rPr>
          <w:rFonts w:asciiTheme="minorHAnsi" w:hAnsiTheme="minorHAnsi"/>
          <w:sz w:val="24"/>
        </w:rPr>
        <w:t>The</w:t>
      </w:r>
      <w:r w:rsidR="0011445F" w:rsidRPr="00493549">
        <w:rPr>
          <w:rFonts w:asciiTheme="minorHAnsi" w:hAnsiTheme="minorHAnsi"/>
          <w:sz w:val="24"/>
        </w:rPr>
        <w:t xml:space="preserve"> </w:t>
      </w:r>
      <w:r w:rsidR="007902B0" w:rsidRPr="00493549">
        <w:rPr>
          <w:rFonts w:asciiTheme="minorHAnsi" w:hAnsiTheme="minorHAnsi"/>
          <w:sz w:val="24"/>
        </w:rPr>
        <w:t>Filler</w:t>
      </w:r>
      <w:r w:rsidR="0011445F" w:rsidRPr="00493549">
        <w:rPr>
          <w:rFonts w:asciiTheme="minorHAnsi" w:hAnsiTheme="minorHAnsi"/>
          <w:sz w:val="24"/>
        </w:rPr>
        <w:t xml:space="preserve"> </w:t>
      </w:r>
      <w:r w:rsidRPr="00493549">
        <w:rPr>
          <w:rFonts w:asciiTheme="minorHAnsi" w:hAnsiTheme="minorHAnsi"/>
          <w:sz w:val="24"/>
        </w:rPr>
        <w:t xml:space="preserve">comes </w:t>
      </w:r>
      <w:r w:rsidR="00BA7E05" w:rsidRPr="00493549">
        <w:rPr>
          <w:rFonts w:asciiTheme="minorHAnsi" w:hAnsiTheme="minorHAnsi"/>
          <w:sz w:val="24"/>
        </w:rPr>
        <w:t>in stainless and aluminum construction</w:t>
      </w:r>
      <w:r w:rsidRPr="00493549">
        <w:rPr>
          <w:rFonts w:asciiTheme="minorHAnsi" w:hAnsiTheme="minorHAnsi"/>
          <w:sz w:val="24"/>
        </w:rPr>
        <w:t>. Cleaning the machine regularly is recommended</w:t>
      </w:r>
      <w:r w:rsidR="00C81706" w:rsidRPr="00493549">
        <w:rPr>
          <w:rFonts w:asciiTheme="minorHAnsi" w:hAnsiTheme="minorHAnsi"/>
          <w:sz w:val="24"/>
        </w:rPr>
        <w:t xml:space="preserve"> using soap and water</w:t>
      </w:r>
      <w:r w:rsidR="00DF65BE" w:rsidRPr="00493549">
        <w:rPr>
          <w:rFonts w:asciiTheme="minorHAnsi" w:hAnsiTheme="minorHAnsi"/>
          <w:sz w:val="24"/>
        </w:rPr>
        <w:t>.</w:t>
      </w:r>
    </w:p>
    <w:p w14:paraId="496A0D4C" w14:textId="048CE79E" w:rsidR="00BC2B81" w:rsidRDefault="00BC2B81">
      <w:pPr>
        <w:rPr>
          <w:rFonts w:asciiTheme="minorHAnsi" w:hAnsiTheme="minorHAnsi"/>
          <w:sz w:val="24"/>
        </w:rPr>
      </w:pPr>
    </w:p>
    <w:p w14:paraId="2C9E450F" w14:textId="28CF4B08" w:rsidR="00BC2B81" w:rsidRDefault="00BC2B81">
      <w:pPr>
        <w:rPr>
          <w:rFonts w:asciiTheme="minorHAnsi" w:hAnsiTheme="minorHAnsi"/>
          <w:sz w:val="24"/>
        </w:rPr>
      </w:pPr>
      <w:r>
        <w:rPr>
          <w:rFonts w:asciiTheme="minorHAnsi" w:hAnsiTheme="minorHAnsi"/>
          <w:sz w:val="24"/>
        </w:rPr>
        <w:t>The cleaning cycle consists of lowering the heads onto bottles and filling the supply/overflow tank with the cleaning solution desired depending on the product. Activating the pump from the jog screen and allowing product to cycle through the heads and tank while on bottles.  Please rinse with water after cleaning. Then drain the system.</w:t>
      </w:r>
    </w:p>
    <w:p w14:paraId="5D82623F" w14:textId="6DFFE120" w:rsidR="00BC2B81" w:rsidRDefault="00BC2B81">
      <w:pPr>
        <w:rPr>
          <w:rFonts w:asciiTheme="minorHAnsi" w:hAnsiTheme="minorHAnsi"/>
          <w:sz w:val="24"/>
        </w:rPr>
      </w:pPr>
    </w:p>
    <w:p w14:paraId="0C6C8B74" w14:textId="77777777" w:rsidR="00BC2B81" w:rsidRPr="00493549" w:rsidRDefault="00BC2B81">
      <w:pPr>
        <w:rPr>
          <w:rFonts w:asciiTheme="minorHAnsi" w:hAnsiTheme="minorHAnsi"/>
          <w:sz w:val="24"/>
        </w:rPr>
      </w:pPr>
    </w:p>
    <w:p w14:paraId="2B7D3344" w14:textId="77777777" w:rsidR="00812D00" w:rsidRPr="00493549" w:rsidRDefault="00812D00">
      <w:pPr>
        <w:rPr>
          <w:rFonts w:asciiTheme="minorHAnsi" w:hAnsiTheme="minorHAnsi"/>
          <w:sz w:val="24"/>
        </w:rPr>
      </w:pPr>
    </w:p>
    <w:p w14:paraId="7D247B49" w14:textId="77777777" w:rsidR="00810BF0" w:rsidRPr="00493549" w:rsidRDefault="00810BF0">
      <w:pPr>
        <w:rPr>
          <w:rFonts w:asciiTheme="minorHAnsi" w:hAnsiTheme="minorHAnsi"/>
          <w:b/>
          <w:sz w:val="24"/>
          <w:u w:val="single"/>
        </w:rPr>
      </w:pPr>
      <w:r w:rsidRPr="00493549">
        <w:rPr>
          <w:rFonts w:asciiTheme="minorHAnsi" w:hAnsiTheme="minorHAnsi"/>
          <w:b/>
          <w:sz w:val="24"/>
          <w:u w:val="single"/>
        </w:rPr>
        <w:t>Lubrication:</w:t>
      </w:r>
    </w:p>
    <w:p w14:paraId="7B9A9993" w14:textId="77777777" w:rsidR="00810BF0" w:rsidRPr="00493549" w:rsidRDefault="00810BF0">
      <w:pPr>
        <w:rPr>
          <w:rFonts w:asciiTheme="minorHAnsi" w:hAnsiTheme="minorHAnsi"/>
          <w:sz w:val="24"/>
        </w:rPr>
      </w:pPr>
    </w:p>
    <w:p w14:paraId="7502988E" w14:textId="77777777" w:rsidR="00810BF0" w:rsidRPr="00493549" w:rsidRDefault="00810BF0">
      <w:pPr>
        <w:rPr>
          <w:rFonts w:asciiTheme="minorHAnsi" w:hAnsiTheme="minorHAnsi"/>
          <w:sz w:val="24"/>
        </w:rPr>
      </w:pPr>
      <w:r w:rsidRPr="00493549">
        <w:rPr>
          <w:rFonts w:asciiTheme="minorHAnsi" w:hAnsiTheme="minorHAnsi"/>
          <w:sz w:val="24"/>
        </w:rPr>
        <w:t>The only lubrication points on the machine are:</w:t>
      </w:r>
    </w:p>
    <w:p w14:paraId="7FA37F09" w14:textId="77777777" w:rsidR="00810BF0" w:rsidRPr="00493549" w:rsidRDefault="00810BF0" w:rsidP="007624CF">
      <w:pPr>
        <w:numPr>
          <w:ilvl w:val="12"/>
          <w:numId w:val="0"/>
        </w:numPr>
        <w:rPr>
          <w:rFonts w:asciiTheme="minorHAnsi" w:hAnsiTheme="minorHAnsi"/>
          <w:sz w:val="24"/>
        </w:rPr>
      </w:pPr>
    </w:p>
    <w:p w14:paraId="3E4D7B6C" w14:textId="77777777" w:rsidR="00810BF0" w:rsidRPr="00493549" w:rsidRDefault="00DF65BE" w:rsidP="007624CF">
      <w:pPr>
        <w:numPr>
          <w:ilvl w:val="0"/>
          <w:numId w:val="15"/>
        </w:numPr>
        <w:rPr>
          <w:rFonts w:asciiTheme="minorHAnsi" w:hAnsiTheme="minorHAnsi"/>
          <w:sz w:val="24"/>
        </w:rPr>
      </w:pPr>
      <w:r w:rsidRPr="00493549">
        <w:rPr>
          <w:rFonts w:asciiTheme="minorHAnsi" w:hAnsiTheme="minorHAnsi"/>
          <w:sz w:val="24"/>
        </w:rPr>
        <w:t>The conveyor idler</w:t>
      </w:r>
      <w:r w:rsidR="00810BF0" w:rsidRPr="00493549">
        <w:rPr>
          <w:rFonts w:asciiTheme="minorHAnsi" w:hAnsiTheme="minorHAnsi"/>
          <w:sz w:val="24"/>
        </w:rPr>
        <w:t xml:space="preserve"> sprockets inside the frame of the machine m</w:t>
      </w:r>
      <w:r w:rsidR="00C81706" w:rsidRPr="00493549">
        <w:rPr>
          <w:rFonts w:asciiTheme="minorHAnsi" w:hAnsiTheme="minorHAnsi"/>
          <w:sz w:val="24"/>
        </w:rPr>
        <w:t>ay need some grease once/year. The conveyor idler sprockets are located under the conveyor</w:t>
      </w:r>
      <w:r w:rsidRPr="00493549">
        <w:rPr>
          <w:rFonts w:asciiTheme="minorHAnsi" w:hAnsiTheme="minorHAnsi"/>
          <w:sz w:val="24"/>
        </w:rPr>
        <w:t xml:space="preserve"> chain</w:t>
      </w:r>
      <w:r w:rsidR="00C81706" w:rsidRPr="00493549">
        <w:rPr>
          <w:rFonts w:asciiTheme="minorHAnsi" w:hAnsiTheme="minorHAnsi"/>
          <w:sz w:val="24"/>
        </w:rPr>
        <w:t>.</w:t>
      </w:r>
    </w:p>
    <w:p w14:paraId="3D84C184" w14:textId="77777777" w:rsidR="00810BF0" w:rsidRPr="00493549" w:rsidRDefault="00810BF0">
      <w:pPr>
        <w:numPr>
          <w:ilvl w:val="0"/>
          <w:numId w:val="15"/>
        </w:numPr>
        <w:rPr>
          <w:rFonts w:asciiTheme="minorHAnsi" w:hAnsiTheme="minorHAnsi"/>
          <w:sz w:val="24"/>
        </w:rPr>
      </w:pPr>
      <w:r w:rsidRPr="00493549">
        <w:rPr>
          <w:rFonts w:asciiTheme="minorHAnsi" w:hAnsiTheme="minorHAnsi"/>
          <w:sz w:val="24"/>
        </w:rPr>
        <w:t>Any threaded rod for linear motion should have light oil applied to it periodically to prevent rust and to keep the mechanism moving freely.</w:t>
      </w:r>
    </w:p>
    <w:p w14:paraId="2900B248" w14:textId="77777777" w:rsidR="00810BF0" w:rsidRPr="00493549" w:rsidRDefault="00810BF0">
      <w:pPr>
        <w:rPr>
          <w:rFonts w:asciiTheme="minorHAnsi" w:hAnsiTheme="minorHAnsi"/>
          <w:sz w:val="24"/>
        </w:rPr>
      </w:pPr>
    </w:p>
    <w:p w14:paraId="1AC43905" w14:textId="77777777" w:rsidR="00810BF0" w:rsidRPr="00493549" w:rsidRDefault="00810BF0">
      <w:pPr>
        <w:rPr>
          <w:rFonts w:asciiTheme="minorHAnsi" w:hAnsiTheme="minorHAnsi"/>
          <w:sz w:val="24"/>
        </w:rPr>
      </w:pPr>
    </w:p>
    <w:p w14:paraId="74CC2584" w14:textId="77777777" w:rsidR="00810BF0" w:rsidRPr="00493549" w:rsidRDefault="00810BF0">
      <w:pPr>
        <w:rPr>
          <w:rFonts w:asciiTheme="minorHAnsi" w:hAnsiTheme="minorHAnsi"/>
          <w:sz w:val="24"/>
        </w:rPr>
      </w:pPr>
    </w:p>
    <w:p w14:paraId="56C83BB4" w14:textId="77777777" w:rsidR="007B755A" w:rsidRPr="00493549" w:rsidRDefault="007B755A" w:rsidP="007B755A">
      <w:pPr>
        <w:rPr>
          <w:rFonts w:asciiTheme="minorHAnsi" w:hAnsiTheme="minorHAnsi"/>
          <w:b/>
          <w:sz w:val="32"/>
        </w:rPr>
      </w:pPr>
    </w:p>
    <w:p w14:paraId="5AA740E1" w14:textId="77777777" w:rsidR="007B755A" w:rsidRPr="00493549" w:rsidRDefault="007B755A" w:rsidP="007B755A">
      <w:pPr>
        <w:rPr>
          <w:rFonts w:asciiTheme="minorHAnsi" w:hAnsiTheme="minorHAnsi"/>
          <w:b/>
          <w:sz w:val="32"/>
        </w:rPr>
      </w:pPr>
    </w:p>
    <w:p w14:paraId="5D70E56F" w14:textId="77777777" w:rsidR="007B755A" w:rsidRDefault="007B755A" w:rsidP="007B755A">
      <w:pPr>
        <w:rPr>
          <w:rFonts w:asciiTheme="minorHAnsi" w:hAnsiTheme="minorHAnsi"/>
          <w:b/>
          <w:sz w:val="32"/>
        </w:rPr>
      </w:pPr>
    </w:p>
    <w:p w14:paraId="4F1EAA2A" w14:textId="77777777" w:rsidR="00DF5AAE" w:rsidRDefault="00DF5AAE" w:rsidP="007B755A">
      <w:pPr>
        <w:rPr>
          <w:rFonts w:asciiTheme="minorHAnsi" w:hAnsiTheme="minorHAnsi"/>
          <w:b/>
          <w:sz w:val="32"/>
        </w:rPr>
      </w:pPr>
    </w:p>
    <w:p w14:paraId="6672FB1A" w14:textId="77777777" w:rsidR="00DF5AAE" w:rsidRDefault="00DF5AAE" w:rsidP="007B755A">
      <w:pPr>
        <w:rPr>
          <w:rFonts w:asciiTheme="minorHAnsi" w:hAnsiTheme="minorHAnsi"/>
          <w:b/>
          <w:sz w:val="32"/>
        </w:rPr>
      </w:pPr>
    </w:p>
    <w:p w14:paraId="6417F939" w14:textId="77777777" w:rsidR="00DF5AAE" w:rsidRDefault="00DF5AAE" w:rsidP="007B755A">
      <w:pPr>
        <w:rPr>
          <w:rFonts w:asciiTheme="minorHAnsi" w:hAnsiTheme="minorHAnsi"/>
          <w:b/>
          <w:sz w:val="32"/>
        </w:rPr>
      </w:pPr>
    </w:p>
    <w:p w14:paraId="06C0E550" w14:textId="77777777" w:rsidR="00DF5AAE" w:rsidRDefault="00DF5AAE" w:rsidP="007B755A">
      <w:pPr>
        <w:rPr>
          <w:rFonts w:asciiTheme="minorHAnsi" w:hAnsiTheme="minorHAnsi"/>
          <w:b/>
          <w:sz w:val="32"/>
        </w:rPr>
      </w:pPr>
    </w:p>
    <w:p w14:paraId="3129ED3A" w14:textId="77777777" w:rsidR="00DF5AAE" w:rsidRDefault="00DF5AAE" w:rsidP="007B755A">
      <w:pPr>
        <w:rPr>
          <w:rFonts w:asciiTheme="minorHAnsi" w:hAnsiTheme="minorHAnsi"/>
          <w:b/>
          <w:sz w:val="32"/>
        </w:rPr>
      </w:pPr>
    </w:p>
    <w:p w14:paraId="307EA8A2" w14:textId="77777777" w:rsidR="00DF5AAE" w:rsidRDefault="00DF5AAE" w:rsidP="007B755A">
      <w:pPr>
        <w:rPr>
          <w:rFonts w:asciiTheme="minorHAnsi" w:hAnsiTheme="minorHAnsi"/>
          <w:b/>
          <w:sz w:val="32"/>
        </w:rPr>
      </w:pPr>
    </w:p>
    <w:p w14:paraId="06180B2C" w14:textId="77777777" w:rsidR="00DF5AAE" w:rsidRDefault="00DF5AAE" w:rsidP="007B755A">
      <w:pPr>
        <w:rPr>
          <w:rFonts w:asciiTheme="minorHAnsi" w:hAnsiTheme="minorHAnsi"/>
          <w:b/>
          <w:sz w:val="32"/>
        </w:rPr>
      </w:pPr>
    </w:p>
    <w:p w14:paraId="637152ED" w14:textId="77777777" w:rsidR="00DF5AAE" w:rsidRDefault="00DF5AAE" w:rsidP="007B755A">
      <w:pPr>
        <w:rPr>
          <w:rFonts w:asciiTheme="minorHAnsi" w:hAnsiTheme="minorHAnsi"/>
          <w:b/>
          <w:sz w:val="32"/>
        </w:rPr>
      </w:pPr>
    </w:p>
    <w:p w14:paraId="0D8733EE" w14:textId="77777777" w:rsidR="00DF5AAE" w:rsidRDefault="00DF5AAE" w:rsidP="007B755A">
      <w:pPr>
        <w:rPr>
          <w:rFonts w:asciiTheme="minorHAnsi" w:hAnsiTheme="minorHAnsi"/>
          <w:b/>
          <w:sz w:val="32"/>
        </w:rPr>
      </w:pPr>
    </w:p>
    <w:p w14:paraId="16DFDF2C" w14:textId="77777777" w:rsidR="00DF5AAE" w:rsidRDefault="00DF5AAE" w:rsidP="007B755A">
      <w:pPr>
        <w:rPr>
          <w:rFonts w:asciiTheme="minorHAnsi" w:hAnsiTheme="minorHAnsi"/>
          <w:b/>
          <w:sz w:val="32"/>
        </w:rPr>
      </w:pPr>
    </w:p>
    <w:p w14:paraId="258146D2" w14:textId="77777777" w:rsidR="00DF5AAE" w:rsidRPr="00493549" w:rsidRDefault="00DF5AAE" w:rsidP="007B755A">
      <w:pPr>
        <w:rPr>
          <w:rFonts w:asciiTheme="minorHAnsi" w:hAnsiTheme="minorHAnsi"/>
          <w:b/>
          <w:sz w:val="32"/>
        </w:rPr>
      </w:pPr>
    </w:p>
    <w:p w14:paraId="6B86A3BA" w14:textId="77777777" w:rsidR="00E76F20" w:rsidRPr="00493549" w:rsidRDefault="00E76F20" w:rsidP="007B755A">
      <w:pPr>
        <w:jc w:val="center"/>
        <w:rPr>
          <w:rFonts w:asciiTheme="minorHAnsi" w:hAnsiTheme="minorHAnsi"/>
          <w:b/>
          <w:sz w:val="28"/>
          <w:szCs w:val="28"/>
        </w:rPr>
      </w:pPr>
    </w:p>
    <w:p w14:paraId="274414AD" w14:textId="77777777" w:rsidR="00810BF0" w:rsidRPr="00493549" w:rsidRDefault="00810BF0" w:rsidP="007B755A">
      <w:pPr>
        <w:jc w:val="center"/>
        <w:rPr>
          <w:rFonts w:asciiTheme="minorHAnsi" w:hAnsiTheme="minorHAnsi"/>
          <w:b/>
          <w:sz w:val="28"/>
          <w:szCs w:val="28"/>
        </w:rPr>
      </w:pPr>
      <w:r w:rsidRPr="00493549">
        <w:rPr>
          <w:rFonts w:asciiTheme="minorHAnsi" w:hAnsiTheme="minorHAnsi"/>
          <w:b/>
          <w:sz w:val="28"/>
          <w:szCs w:val="28"/>
        </w:rPr>
        <w:t xml:space="preserve">Section Six </w:t>
      </w:r>
      <w:r w:rsidR="000C2DE9" w:rsidRPr="00493549">
        <w:rPr>
          <w:rFonts w:asciiTheme="minorHAnsi" w:hAnsiTheme="minorHAnsi"/>
          <w:b/>
          <w:sz w:val="28"/>
          <w:szCs w:val="28"/>
        </w:rPr>
        <w:t>–</w:t>
      </w:r>
      <w:r w:rsidRPr="00493549">
        <w:rPr>
          <w:rFonts w:asciiTheme="minorHAnsi" w:hAnsiTheme="minorHAnsi"/>
          <w:b/>
          <w:sz w:val="28"/>
          <w:szCs w:val="28"/>
        </w:rPr>
        <w:t xml:space="preserve"> Troubleshooting</w:t>
      </w:r>
    </w:p>
    <w:p w14:paraId="79D9FF4B" w14:textId="77777777" w:rsidR="000C2DE9" w:rsidRPr="00493549" w:rsidRDefault="000C2DE9" w:rsidP="00B4327D">
      <w:pPr>
        <w:jc w:val="center"/>
        <w:rPr>
          <w:rFonts w:asciiTheme="minorHAnsi" w:hAnsiTheme="minorHAnsi"/>
          <w:b/>
          <w:sz w:val="28"/>
          <w:szCs w:val="28"/>
        </w:rPr>
      </w:pPr>
    </w:p>
    <w:p w14:paraId="3B23E744" w14:textId="77777777" w:rsidR="000C2DE9" w:rsidRPr="00493549" w:rsidRDefault="000C2DE9" w:rsidP="007B755A">
      <w:pPr>
        <w:jc w:val="center"/>
        <w:rPr>
          <w:rFonts w:asciiTheme="minorHAnsi" w:hAnsiTheme="minorHAnsi"/>
          <w:sz w:val="24"/>
          <w:szCs w:val="24"/>
        </w:rPr>
      </w:pPr>
      <w:r w:rsidRPr="00493549">
        <w:rPr>
          <w:rFonts w:asciiTheme="minorHAnsi" w:hAnsiTheme="minorHAnsi"/>
          <w:sz w:val="24"/>
          <w:szCs w:val="24"/>
        </w:rPr>
        <w:t>The list below represents a few scenarios in which troubleshooting may need to occur.</w:t>
      </w:r>
    </w:p>
    <w:p w14:paraId="6B6C01D4" w14:textId="77777777" w:rsidR="00810BF0" w:rsidRPr="00493549" w:rsidRDefault="00810BF0">
      <w:pPr>
        <w:rPr>
          <w:rFonts w:asciiTheme="minorHAnsi" w:hAnsiTheme="minorHAnsi"/>
          <w:sz w:val="24"/>
        </w:rPr>
      </w:pPr>
    </w:p>
    <w:p w14:paraId="298F11F6" w14:textId="77777777" w:rsidR="00810BF0" w:rsidRPr="00493549" w:rsidRDefault="00810BF0">
      <w:pPr>
        <w:rPr>
          <w:rFonts w:asciiTheme="minorHAnsi" w:hAnsiTheme="minorHAnsi"/>
          <w:b/>
          <w:sz w:val="24"/>
        </w:rPr>
      </w:pPr>
      <w:r w:rsidRPr="00493549">
        <w:rPr>
          <w:rFonts w:asciiTheme="minorHAnsi" w:hAnsiTheme="minorHAnsi"/>
          <w:b/>
          <w:sz w:val="24"/>
        </w:rPr>
        <w:t>6.1</w:t>
      </w:r>
      <w:r w:rsidRPr="00493549">
        <w:rPr>
          <w:rFonts w:asciiTheme="minorHAnsi" w:hAnsiTheme="minorHAnsi"/>
          <w:b/>
          <w:sz w:val="24"/>
        </w:rPr>
        <w:tab/>
        <w:t xml:space="preserve">Nothing </w:t>
      </w:r>
      <w:r w:rsidR="00977EA7" w:rsidRPr="00493549">
        <w:rPr>
          <w:rFonts w:asciiTheme="minorHAnsi" w:hAnsiTheme="minorHAnsi"/>
          <w:b/>
          <w:sz w:val="24"/>
        </w:rPr>
        <w:t>W</w:t>
      </w:r>
      <w:r w:rsidRPr="00493549">
        <w:rPr>
          <w:rFonts w:asciiTheme="minorHAnsi" w:hAnsiTheme="minorHAnsi"/>
          <w:b/>
          <w:sz w:val="24"/>
        </w:rPr>
        <w:t xml:space="preserve">orks at all or </w:t>
      </w:r>
      <w:r w:rsidR="00977EA7" w:rsidRPr="00493549">
        <w:rPr>
          <w:rFonts w:asciiTheme="minorHAnsi" w:hAnsiTheme="minorHAnsi"/>
          <w:b/>
          <w:sz w:val="24"/>
        </w:rPr>
        <w:t>H</w:t>
      </w:r>
      <w:r w:rsidRPr="00493549">
        <w:rPr>
          <w:rFonts w:asciiTheme="minorHAnsi" w:hAnsiTheme="minorHAnsi"/>
          <w:b/>
          <w:sz w:val="24"/>
        </w:rPr>
        <w:t xml:space="preserve">as </w:t>
      </w:r>
      <w:r w:rsidR="00977EA7" w:rsidRPr="00493549">
        <w:rPr>
          <w:rFonts w:asciiTheme="minorHAnsi" w:hAnsiTheme="minorHAnsi"/>
          <w:b/>
          <w:sz w:val="24"/>
        </w:rPr>
        <w:t>P</w:t>
      </w:r>
      <w:r w:rsidRPr="00493549">
        <w:rPr>
          <w:rFonts w:asciiTheme="minorHAnsi" w:hAnsiTheme="minorHAnsi"/>
          <w:b/>
          <w:sz w:val="24"/>
        </w:rPr>
        <w:t xml:space="preserve">ower and </w:t>
      </w:r>
      <w:r w:rsidR="00977EA7" w:rsidRPr="00493549">
        <w:rPr>
          <w:rFonts w:asciiTheme="minorHAnsi" w:hAnsiTheme="minorHAnsi"/>
          <w:b/>
          <w:sz w:val="24"/>
        </w:rPr>
        <w:t>N</w:t>
      </w:r>
      <w:r w:rsidRPr="00493549">
        <w:rPr>
          <w:rFonts w:asciiTheme="minorHAnsi" w:hAnsiTheme="minorHAnsi"/>
          <w:b/>
          <w:sz w:val="24"/>
        </w:rPr>
        <w:t xml:space="preserve">othing </w:t>
      </w:r>
      <w:r w:rsidR="00977EA7" w:rsidRPr="00493549">
        <w:rPr>
          <w:rFonts w:asciiTheme="minorHAnsi" w:hAnsiTheme="minorHAnsi"/>
          <w:b/>
          <w:sz w:val="24"/>
        </w:rPr>
        <w:t>W</w:t>
      </w:r>
      <w:r w:rsidRPr="00493549">
        <w:rPr>
          <w:rFonts w:asciiTheme="minorHAnsi" w:hAnsiTheme="minorHAnsi"/>
          <w:b/>
          <w:sz w:val="24"/>
        </w:rPr>
        <w:t>orks</w:t>
      </w:r>
    </w:p>
    <w:p w14:paraId="70B0CC3A" w14:textId="77777777" w:rsidR="00810BF0" w:rsidRPr="00493549" w:rsidRDefault="00810BF0">
      <w:pPr>
        <w:rPr>
          <w:rFonts w:asciiTheme="minorHAnsi" w:hAnsiTheme="minorHAnsi"/>
          <w:sz w:val="24"/>
        </w:rPr>
      </w:pPr>
    </w:p>
    <w:p w14:paraId="4997C04F" w14:textId="77777777" w:rsidR="00810BF0" w:rsidRPr="00493549" w:rsidRDefault="00810BF0">
      <w:pPr>
        <w:numPr>
          <w:ilvl w:val="0"/>
          <w:numId w:val="16"/>
        </w:numPr>
        <w:rPr>
          <w:rFonts w:asciiTheme="minorHAnsi" w:hAnsiTheme="minorHAnsi"/>
          <w:sz w:val="24"/>
        </w:rPr>
      </w:pPr>
      <w:r w:rsidRPr="00493549">
        <w:rPr>
          <w:rFonts w:asciiTheme="minorHAnsi" w:hAnsiTheme="minorHAnsi"/>
          <w:sz w:val="24"/>
        </w:rPr>
        <w:t>Check main power.  Is machine plugged in?  Is main power switch turned on?</w:t>
      </w:r>
    </w:p>
    <w:p w14:paraId="5DB97EA0" w14:textId="77777777" w:rsidR="00810BF0" w:rsidRPr="00493549" w:rsidRDefault="00810BF0">
      <w:pPr>
        <w:numPr>
          <w:ilvl w:val="0"/>
          <w:numId w:val="16"/>
        </w:numPr>
        <w:rPr>
          <w:rFonts w:asciiTheme="minorHAnsi" w:hAnsiTheme="minorHAnsi"/>
          <w:sz w:val="24"/>
        </w:rPr>
      </w:pPr>
      <w:r w:rsidRPr="00493549">
        <w:rPr>
          <w:rFonts w:asciiTheme="minorHAnsi" w:hAnsiTheme="minorHAnsi"/>
          <w:sz w:val="24"/>
        </w:rPr>
        <w:t>Check fuses inside control panel.</w:t>
      </w:r>
    </w:p>
    <w:p w14:paraId="303B977E" w14:textId="77777777" w:rsidR="00810BF0" w:rsidRPr="00493549" w:rsidRDefault="00810BF0">
      <w:pPr>
        <w:numPr>
          <w:ilvl w:val="0"/>
          <w:numId w:val="16"/>
        </w:numPr>
        <w:rPr>
          <w:rFonts w:asciiTheme="minorHAnsi" w:hAnsiTheme="minorHAnsi"/>
          <w:sz w:val="24"/>
        </w:rPr>
      </w:pPr>
      <w:r w:rsidRPr="00493549">
        <w:rPr>
          <w:rFonts w:asciiTheme="minorHAnsi" w:hAnsiTheme="minorHAnsi"/>
          <w:sz w:val="24"/>
        </w:rPr>
        <w:t>Are speed controls turned up above zero?</w:t>
      </w:r>
    </w:p>
    <w:p w14:paraId="792F8EAB" w14:textId="77777777" w:rsidR="00810BF0" w:rsidRPr="00493549" w:rsidRDefault="00810BF0">
      <w:pPr>
        <w:rPr>
          <w:rFonts w:asciiTheme="minorHAnsi" w:hAnsiTheme="minorHAnsi"/>
          <w:sz w:val="24"/>
        </w:rPr>
      </w:pPr>
    </w:p>
    <w:p w14:paraId="3081246B" w14:textId="77777777" w:rsidR="00810BF0" w:rsidRPr="00493549" w:rsidRDefault="00810BF0">
      <w:pPr>
        <w:rPr>
          <w:rFonts w:asciiTheme="minorHAnsi" w:hAnsiTheme="minorHAnsi"/>
          <w:b/>
          <w:sz w:val="24"/>
        </w:rPr>
      </w:pPr>
      <w:r w:rsidRPr="00493549">
        <w:rPr>
          <w:rFonts w:asciiTheme="minorHAnsi" w:hAnsiTheme="minorHAnsi"/>
          <w:b/>
          <w:sz w:val="24"/>
        </w:rPr>
        <w:t>6.2</w:t>
      </w:r>
      <w:r w:rsidRPr="00493549">
        <w:rPr>
          <w:rFonts w:asciiTheme="minorHAnsi" w:hAnsiTheme="minorHAnsi"/>
          <w:b/>
          <w:sz w:val="24"/>
        </w:rPr>
        <w:tab/>
      </w:r>
      <w:r w:rsidR="007902B0" w:rsidRPr="00493549">
        <w:rPr>
          <w:rFonts w:asciiTheme="minorHAnsi" w:hAnsiTheme="minorHAnsi"/>
          <w:b/>
          <w:sz w:val="24"/>
        </w:rPr>
        <w:t>Nothing is being filled</w:t>
      </w:r>
    </w:p>
    <w:p w14:paraId="655EDEBB" w14:textId="77777777" w:rsidR="00810BF0" w:rsidRPr="00493549" w:rsidRDefault="00810BF0">
      <w:pPr>
        <w:rPr>
          <w:rFonts w:asciiTheme="minorHAnsi" w:hAnsiTheme="minorHAnsi"/>
          <w:sz w:val="24"/>
        </w:rPr>
      </w:pPr>
    </w:p>
    <w:p w14:paraId="03939F2D" w14:textId="77777777" w:rsidR="00810BF0" w:rsidRPr="00493549" w:rsidRDefault="007902B0" w:rsidP="000C2DE9">
      <w:pPr>
        <w:numPr>
          <w:ilvl w:val="0"/>
          <w:numId w:val="17"/>
        </w:numPr>
        <w:rPr>
          <w:rFonts w:asciiTheme="minorHAnsi" w:hAnsiTheme="minorHAnsi"/>
          <w:sz w:val="24"/>
        </w:rPr>
      </w:pPr>
      <w:r w:rsidRPr="00493549">
        <w:rPr>
          <w:rFonts w:asciiTheme="minorHAnsi" w:hAnsiTheme="minorHAnsi"/>
          <w:sz w:val="24"/>
        </w:rPr>
        <w:t>Confirm that filling is on and that the counting eye is changing states between bottles.</w:t>
      </w:r>
    </w:p>
    <w:p w14:paraId="514E42C2" w14:textId="77777777" w:rsidR="00FB0A7E" w:rsidRPr="00493549" w:rsidRDefault="00FB0A7E" w:rsidP="000C2DE9">
      <w:pPr>
        <w:numPr>
          <w:ilvl w:val="0"/>
          <w:numId w:val="17"/>
        </w:numPr>
        <w:rPr>
          <w:rFonts w:asciiTheme="minorHAnsi" w:hAnsiTheme="minorHAnsi"/>
          <w:sz w:val="24"/>
        </w:rPr>
      </w:pPr>
      <w:r w:rsidRPr="00493549">
        <w:rPr>
          <w:rFonts w:asciiTheme="minorHAnsi" w:hAnsiTheme="minorHAnsi"/>
          <w:sz w:val="24"/>
        </w:rPr>
        <w:t>Confirm that air supply is on.</w:t>
      </w:r>
    </w:p>
    <w:p w14:paraId="4263FC45" w14:textId="77777777" w:rsidR="00FB0A7E" w:rsidRPr="00493549" w:rsidRDefault="00FB0A7E" w:rsidP="00FB0A7E">
      <w:pPr>
        <w:numPr>
          <w:ilvl w:val="0"/>
          <w:numId w:val="17"/>
        </w:numPr>
        <w:rPr>
          <w:rFonts w:asciiTheme="minorHAnsi" w:hAnsiTheme="minorHAnsi"/>
          <w:sz w:val="24"/>
        </w:rPr>
      </w:pPr>
      <w:r w:rsidRPr="00493549">
        <w:rPr>
          <w:rFonts w:asciiTheme="minorHAnsi" w:hAnsiTheme="minorHAnsi"/>
          <w:sz w:val="24"/>
        </w:rPr>
        <w:t>Confirm bottles per cycle is not set to zero.</w:t>
      </w:r>
    </w:p>
    <w:sectPr w:rsidR="00FB0A7E" w:rsidRPr="00493549" w:rsidSect="004D14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hand575 BT">
    <w:altName w:val="Calibri"/>
    <w:charset w:val="00"/>
    <w:family w:val="script"/>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F16"/>
    <w:multiLevelType w:val="singleLevel"/>
    <w:tmpl w:val="B6DC866E"/>
    <w:lvl w:ilvl="0">
      <w:start w:val="1"/>
      <w:numFmt w:val="lowerLetter"/>
      <w:lvlText w:val="%1)"/>
      <w:legacy w:legacy="1" w:legacySpace="0" w:legacyIndent="360"/>
      <w:lvlJc w:val="left"/>
      <w:pPr>
        <w:ind w:left="360" w:hanging="360"/>
      </w:pPr>
    </w:lvl>
  </w:abstractNum>
  <w:abstractNum w:abstractNumId="1" w15:restartNumberingAfterBreak="0">
    <w:nsid w:val="0F6962EA"/>
    <w:multiLevelType w:val="hybridMultilevel"/>
    <w:tmpl w:val="58CE2C2C"/>
    <w:lvl w:ilvl="0" w:tplc="082A99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A4A90"/>
    <w:multiLevelType w:val="hybridMultilevel"/>
    <w:tmpl w:val="9F6C8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C057A"/>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1A707DA8"/>
    <w:multiLevelType w:val="singleLevel"/>
    <w:tmpl w:val="B6DC866E"/>
    <w:lvl w:ilvl="0">
      <w:start w:val="1"/>
      <w:numFmt w:val="lowerLetter"/>
      <w:lvlText w:val="%1)"/>
      <w:legacy w:legacy="1" w:legacySpace="0" w:legacyIndent="360"/>
      <w:lvlJc w:val="left"/>
      <w:pPr>
        <w:ind w:left="360" w:hanging="360"/>
      </w:pPr>
    </w:lvl>
  </w:abstractNum>
  <w:abstractNum w:abstractNumId="5" w15:restartNumberingAfterBreak="0">
    <w:nsid w:val="20E23F8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6" w15:restartNumberingAfterBreak="0">
    <w:nsid w:val="241D216F"/>
    <w:multiLevelType w:val="singleLevel"/>
    <w:tmpl w:val="22AC922C"/>
    <w:lvl w:ilvl="0">
      <w:start w:val="1"/>
      <w:numFmt w:val="decimal"/>
      <w:lvlText w:val="%1."/>
      <w:legacy w:legacy="1" w:legacySpace="0" w:legacyIndent="360"/>
      <w:lvlJc w:val="left"/>
      <w:pPr>
        <w:ind w:left="360" w:hanging="360"/>
      </w:pPr>
    </w:lvl>
  </w:abstractNum>
  <w:abstractNum w:abstractNumId="7" w15:restartNumberingAfterBreak="0">
    <w:nsid w:val="271F1CEB"/>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27C5753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9" w15:restartNumberingAfterBreak="0">
    <w:nsid w:val="29402B5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29833F04"/>
    <w:multiLevelType w:val="hybridMultilevel"/>
    <w:tmpl w:val="9DCC0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FF0CBB"/>
    <w:multiLevelType w:val="singleLevel"/>
    <w:tmpl w:val="22AC922C"/>
    <w:lvl w:ilvl="0">
      <w:start w:val="1"/>
      <w:numFmt w:val="decimal"/>
      <w:lvlText w:val="%1."/>
      <w:legacy w:legacy="1" w:legacySpace="0" w:legacyIndent="360"/>
      <w:lvlJc w:val="left"/>
      <w:pPr>
        <w:ind w:left="360" w:hanging="360"/>
      </w:pPr>
    </w:lvl>
  </w:abstractNum>
  <w:abstractNum w:abstractNumId="12" w15:restartNumberingAfterBreak="0">
    <w:nsid w:val="2CE5020C"/>
    <w:multiLevelType w:val="hybridMultilevel"/>
    <w:tmpl w:val="6160F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9F4496"/>
    <w:multiLevelType w:val="hybridMultilevel"/>
    <w:tmpl w:val="1430DE62"/>
    <w:lvl w:ilvl="0" w:tplc="595A3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F2459"/>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349D1840"/>
    <w:multiLevelType w:val="singleLevel"/>
    <w:tmpl w:val="B6DC866E"/>
    <w:lvl w:ilvl="0">
      <w:start w:val="1"/>
      <w:numFmt w:val="lowerLetter"/>
      <w:lvlText w:val="%1)"/>
      <w:legacy w:legacy="1" w:legacySpace="0" w:legacyIndent="360"/>
      <w:lvlJc w:val="left"/>
      <w:pPr>
        <w:ind w:left="360" w:hanging="360"/>
      </w:pPr>
    </w:lvl>
  </w:abstractNum>
  <w:abstractNum w:abstractNumId="16" w15:restartNumberingAfterBreak="0">
    <w:nsid w:val="3A4A72E5"/>
    <w:multiLevelType w:val="singleLevel"/>
    <w:tmpl w:val="B6DC866E"/>
    <w:lvl w:ilvl="0">
      <w:start w:val="1"/>
      <w:numFmt w:val="lowerLetter"/>
      <w:lvlText w:val="%1)"/>
      <w:legacy w:legacy="1" w:legacySpace="0" w:legacyIndent="360"/>
      <w:lvlJc w:val="left"/>
      <w:pPr>
        <w:ind w:left="360" w:hanging="360"/>
      </w:pPr>
    </w:lvl>
  </w:abstractNum>
  <w:abstractNum w:abstractNumId="17" w15:restartNumberingAfterBreak="0">
    <w:nsid w:val="3E102632"/>
    <w:multiLevelType w:val="singleLevel"/>
    <w:tmpl w:val="B6DC866E"/>
    <w:lvl w:ilvl="0">
      <w:start w:val="1"/>
      <w:numFmt w:val="lowerLetter"/>
      <w:lvlText w:val="%1)"/>
      <w:legacy w:legacy="1" w:legacySpace="0" w:legacyIndent="360"/>
      <w:lvlJc w:val="left"/>
      <w:pPr>
        <w:ind w:left="360" w:hanging="360"/>
      </w:pPr>
    </w:lvl>
  </w:abstractNum>
  <w:abstractNum w:abstractNumId="18" w15:restartNumberingAfterBreak="0">
    <w:nsid w:val="3E520890"/>
    <w:multiLevelType w:val="singleLevel"/>
    <w:tmpl w:val="B6DC866E"/>
    <w:lvl w:ilvl="0">
      <w:start w:val="1"/>
      <w:numFmt w:val="lowerLetter"/>
      <w:lvlText w:val="%1)"/>
      <w:legacy w:legacy="1" w:legacySpace="0" w:legacyIndent="360"/>
      <w:lvlJc w:val="left"/>
      <w:pPr>
        <w:ind w:left="360" w:hanging="360"/>
      </w:pPr>
    </w:lvl>
  </w:abstractNum>
  <w:abstractNum w:abstractNumId="19" w15:restartNumberingAfterBreak="0">
    <w:nsid w:val="3E520A52"/>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499D6322"/>
    <w:multiLevelType w:val="hybridMultilevel"/>
    <w:tmpl w:val="9050BE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B7D3C90"/>
    <w:multiLevelType w:val="hybridMultilevel"/>
    <w:tmpl w:val="2EAAA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16631E"/>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3" w15:restartNumberingAfterBreak="0">
    <w:nsid w:val="515D309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568865EE"/>
    <w:multiLevelType w:val="hybridMultilevel"/>
    <w:tmpl w:val="66FE7C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9474044"/>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5D845819"/>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660A67A9"/>
    <w:multiLevelType w:val="singleLevel"/>
    <w:tmpl w:val="B6DC866E"/>
    <w:lvl w:ilvl="0">
      <w:start w:val="1"/>
      <w:numFmt w:val="lowerLetter"/>
      <w:lvlText w:val="%1)"/>
      <w:legacy w:legacy="1" w:legacySpace="0" w:legacyIndent="360"/>
      <w:lvlJc w:val="left"/>
      <w:pPr>
        <w:ind w:left="360" w:hanging="360"/>
      </w:pPr>
    </w:lvl>
  </w:abstractNum>
  <w:abstractNum w:abstractNumId="28" w15:restartNumberingAfterBreak="0">
    <w:nsid w:val="6A2D02B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6F7E7D41"/>
    <w:multiLevelType w:val="hybridMultilevel"/>
    <w:tmpl w:val="B792D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045E0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31" w15:restartNumberingAfterBreak="0">
    <w:nsid w:val="7ECB7369"/>
    <w:multiLevelType w:val="singleLevel"/>
    <w:tmpl w:val="B6DC866E"/>
    <w:lvl w:ilvl="0">
      <w:start w:val="1"/>
      <w:numFmt w:val="lowerLetter"/>
      <w:lvlText w:val="%1)"/>
      <w:legacy w:legacy="1" w:legacySpace="0" w:legacyIndent="360"/>
      <w:lvlJc w:val="left"/>
      <w:pPr>
        <w:ind w:left="360" w:hanging="360"/>
      </w:pPr>
    </w:lvl>
  </w:abstractNum>
  <w:num w:numId="1">
    <w:abstractNumId w:val="22"/>
  </w:num>
  <w:num w:numId="2">
    <w:abstractNumId w:val="25"/>
  </w:num>
  <w:num w:numId="3">
    <w:abstractNumId w:val="8"/>
  </w:num>
  <w:num w:numId="4">
    <w:abstractNumId w:val="26"/>
  </w:num>
  <w:num w:numId="5">
    <w:abstractNumId w:val="30"/>
  </w:num>
  <w:num w:numId="6">
    <w:abstractNumId w:val="9"/>
  </w:num>
  <w:num w:numId="7">
    <w:abstractNumId w:val="23"/>
  </w:num>
  <w:num w:numId="8">
    <w:abstractNumId w:val="19"/>
  </w:num>
  <w:num w:numId="9">
    <w:abstractNumId w:val="5"/>
  </w:num>
  <w:num w:numId="10">
    <w:abstractNumId w:val="7"/>
  </w:num>
  <w:num w:numId="11">
    <w:abstractNumId w:val="3"/>
  </w:num>
  <w:num w:numId="12">
    <w:abstractNumId w:val="28"/>
  </w:num>
  <w:num w:numId="13">
    <w:abstractNumId w:val="14"/>
  </w:num>
  <w:num w:numId="14">
    <w:abstractNumId w:val="11"/>
  </w:num>
  <w:num w:numId="15">
    <w:abstractNumId w:val="6"/>
  </w:num>
  <w:num w:numId="16">
    <w:abstractNumId w:val="4"/>
  </w:num>
  <w:num w:numId="17">
    <w:abstractNumId w:val="27"/>
  </w:num>
  <w:num w:numId="18">
    <w:abstractNumId w:val="16"/>
  </w:num>
  <w:num w:numId="19">
    <w:abstractNumId w:val="31"/>
  </w:num>
  <w:num w:numId="20">
    <w:abstractNumId w:val="17"/>
  </w:num>
  <w:num w:numId="21">
    <w:abstractNumId w:val="0"/>
  </w:num>
  <w:num w:numId="22">
    <w:abstractNumId w:val="18"/>
  </w:num>
  <w:num w:numId="23">
    <w:abstractNumId w:val="15"/>
  </w:num>
  <w:num w:numId="24">
    <w:abstractNumId w:val="1"/>
  </w:num>
  <w:num w:numId="25">
    <w:abstractNumId w:val="13"/>
  </w:num>
  <w:num w:numId="26">
    <w:abstractNumId w:val="20"/>
  </w:num>
  <w:num w:numId="27">
    <w:abstractNumId w:val="12"/>
  </w:num>
  <w:num w:numId="28">
    <w:abstractNumId w:val="29"/>
  </w:num>
  <w:num w:numId="29">
    <w:abstractNumId w:val="24"/>
  </w:num>
  <w:num w:numId="30">
    <w:abstractNumId w:val="21"/>
  </w:num>
  <w:num w:numId="31">
    <w:abstractNumId w:val="1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26"/>
    <w:rsid w:val="000027FE"/>
    <w:rsid w:val="00027814"/>
    <w:rsid w:val="00043991"/>
    <w:rsid w:val="0007684B"/>
    <w:rsid w:val="000A511F"/>
    <w:rsid w:val="000B6768"/>
    <w:rsid w:val="000C0FC9"/>
    <w:rsid w:val="000C2DE9"/>
    <w:rsid w:val="000C7D29"/>
    <w:rsid w:val="000D695B"/>
    <w:rsid w:val="00103D77"/>
    <w:rsid w:val="00113450"/>
    <w:rsid w:val="0011445F"/>
    <w:rsid w:val="001174C8"/>
    <w:rsid w:val="00127C13"/>
    <w:rsid w:val="0013777E"/>
    <w:rsid w:val="00142CF9"/>
    <w:rsid w:val="0014356A"/>
    <w:rsid w:val="00146E3E"/>
    <w:rsid w:val="001554CB"/>
    <w:rsid w:val="00167D59"/>
    <w:rsid w:val="00175BD2"/>
    <w:rsid w:val="001E739D"/>
    <w:rsid w:val="001F0BD5"/>
    <w:rsid w:val="0021719A"/>
    <w:rsid w:val="00223FDA"/>
    <w:rsid w:val="0022783B"/>
    <w:rsid w:val="00250526"/>
    <w:rsid w:val="00257570"/>
    <w:rsid w:val="002A354E"/>
    <w:rsid w:val="002A3FE6"/>
    <w:rsid w:val="002D0B0F"/>
    <w:rsid w:val="003137A1"/>
    <w:rsid w:val="00322D4F"/>
    <w:rsid w:val="00346DD7"/>
    <w:rsid w:val="00356D17"/>
    <w:rsid w:val="00397466"/>
    <w:rsid w:val="003A379A"/>
    <w:rsid w:val="003A732A"/>
    <w:rsid w:val="003A76A6"/>
    <w:rsid w:val="003B73BF"/>
    <w:rsid w:val="003C50B5"/>
    <w:rsid w:val="003D73D7"/>
    <w:rsid w:val="003D786B"/>
    <w:rsid w:val="003F0FCE"/>
    <w:rsid w:val="003F455D"/>
    <w:rsid w:val="004138C9"/>
    <w:rsid w:val="004142E6"/>
    <w:rsid w:val="00420AF1"/>
    <w:rsid w:val="0043342B"/>
    <w:rsid w:val="00442DD0"/>
    <w:rsid w:val="004446F8"/>
    <w:rsid w:val="00451F82"/>
    <w:rsid w:val="00453168"/>
    <w:rsid w:val="004747AD"/>
    <w:rsid w:val="0049228E"/>
    <w:rsid w:val="00493549"/>
    <w:rsid w:val="0049679C"/>
    <w:rsid w:val="004D14E1"/>
    <w:rsid w:val="004E1B39"/>
    <w:rsid w:val="004F11BE"/>
    <w:rsid w:val="004F11D7"/>
    <w:rsid w:val="00514061"/>
    <w:rsid w:val="00523FD8"/>
    <w:rsid w:val="00526AB3"/>
    <w:rsid w:val="00527790"/>
    <w:rsid w:val="00542C28"/>
    <w:rsid w:val="00555738"/>
    <w:rsid w:val="0056255A"/>
    <w:rsid w:val="005724AD"/>
    <w:rsid w:val="00577154"/>
    <w:rsid w:val="00583D43"/>
    <w:rsid w:val="005905A4"/>
    <w:rsid w:val="00594255"/>
    <w:rsid w:val="005C4B67"/>
    <w:rsid w:val="005D6300"/>
    <w:rsid w:val="005E1097"/>
    <w:rsid w:val="005E2CFB"/>
    <w:rsid w:val="005E3DF0"/>
    <w:rsid w:val="005F0470"/>
    <w:rsid w:val="005F159F"/>
    <w:rsid w:val="005F62CB"/>
    <w:rsid w:val="005F6EA3"/>
    <w:rsid w:val="00604538"/>
    <w:rsid w:val="00604815"/>
    <w:rsid w:val="006054CF"/>
    <w:rsid w:val="00606A88"/>
    <w:rsid w:val="00617595"/>
    <w:rsid w:val="0062629A"/>
    <w:rsid w:val="006276E8"/>
    <w:rsid w:val="00643A10"/>
    <w:rsid w:val="006538EE"/>
    <w:rsid w:val="00664992"/>
    <w:rsid w:val="006652E3"/>
    <w:rsid w:val="00666CB9"/>
    <w:rsid w:val="0067020A"/>
    <w:rsid w:val="00675E93"/>
    <w:rsid w:val="00682B7B"/>
    <w:rsid w:val="00686936"/>
    <w:rsid w:val="00694F1F"/>
    <w:rsid w:val="006D1050"/>
    <w:rsid w:val="006E61EC"/>
    <w:rsid w:val="00703116"/>
    <w:rsid w:val="0073099E"/>
    <w:rsid w:val="0073310E"/>
    <w:rsid w:val="00737183"/>
    <w:rsid w:val="00737BB0"/>
    <w:rsid w:val="007547D7"/>
    <w:rsid w:val="0075747F"/>
    <w:rsid w:val="00760842"/>
    <w:rsid w:val="00760A56"/>
    <w:rsid w:val="007624CF"/>
    <w:rsid w:val="0076401B"/>
    <w:rsid w:val="00771A4F"/>
    <w:rsid w:val="00777290"/>
    <w:rsid w:val="00780A46"/>
    <w:rsid w:val="007902B0"/>
    <w:rsid w:val="007B6A7C"/>
    <w:rsid w:val="007B755A"/>
    <w:rsid w:val="007D47AA"/>
    <w:rsid w:val="007D677D"/>
    <w:rsid w:val="007D67BA"/>
    <w:rsid w:val="007E7B7D"/>
    <w:rsid w:val="00803FED"/>
    <w:rsid w:val="00810BF0"/>
    <w:rsid w:val="00812D00"/>
    <w:rsid w:val="00821424"/>
    <w:rsid w:val="0086357D"/>
    <w:rsid w:val="0088012D"/>
    <w:rsid w:val="008877AF"/>
    <w:rsid w:val="00893326"/>
    <w:rsid w:val="008A34C3"/>
    <w:rsid w:val="008A56CB"/>
    <w:rsid w:val="008B0F63"/>
    <w:rsid w:val="008C43D1"/>
    <w:rsid w:val="008C62B8"/>
    <w:rsid w:val="008D6423"/>
    <w:rsid w:val="008F0770"/>
    <w:rsid w:val="008F0A0E"/>
    <w:rsid w:val="008F364D"/>
    <w:rsid w:val="008F7476"/>
    <w:rsid w:val="008F7EE2"/>
    <w:rsid w:val="00906C53"/>
    <w:rsid w:val="009109F3"/>
    <w:rsid w:val="0091255D"/>
    <w:rsid w:val="00916EF6"/>
    <w:rsid w:val="00934B28"/>
    <w:rsid w:val="0096230B"/>
    <w:rsid w:val="00964CB3"/>
    <w:rsid w:val="009663BD"/>
    <w:rsid w:val="00971D48"/>
    <w:rsid w:val="00974581"/>
    <w:rsid w:val="00977EA7"/>
    <w:rsid w:val="009947DE"/>
    <w:rsid w:val="009A046C"/>
    <w:rsid w:val="009A6561"/>
    <w:rsid w:val="009B19FE"/>
    <w:rsid w:val="009D7F7A"/>
    <w:rsid w:val="009E36C2"/>
    <w:rsid w:val="009F0B78"/>
    <w:rsid w:val="009F0F8E"/>
    <w:rsid w:val="00A46CC3"/>
    <w:rsid w:val="00A47B39"/>
    <w:rsid w:val="00A66419"/>
    <w:rsid w:val="00A9209A"/>
    <w:rsid w:val="00AA58C1"/>
    <w:rsid w:val="00AC2851"/>
    <w:rsid w:val="00AD5EB0"/>
    <w:rsid w:val="00AF093F"/>
    <w:rsid w:val="00B24EE1"/>
    <w:rsid w:val="00B279D0"/>
    <w:rsid w:val="00B410AB"/>
    <w:rsid w:val="00B4327D"/>
    <w:rsid w:val="00B43D5F"/>
    <w:rsid w:val="00B60E70"/>
    <w:rsid w:val="00B723E3"/>
    <w:rsid w:val="00B85D30"/>
    <w:rsid w:val="00BA7E05"/>
    <w:rsid w:val="00BB0EFE"/>
    <w:rsid w:val="00BB1EDC"/>
    <w:rsid w:val="00BB6F6C"/>
    <w:rsid w:val="00BC2B81"/>
    <w:rsid w:val="00BD31D9"/>
    <w:rsid w:val="00BE04EF"/>
    <w:rsid w:val="00BF46EE"/>
    <w:rsid w:val="00BF65B9"/>
    <w:rsid w:val="00C0694A"/>
    <w:rsid w:val="00C106ED"/>
    <w:rsid w:val="00C21DF9"/>
    <w:rsid w:val="00C3599F"/>
    <w:rsid w:val="00C604AA"/>
    <w:rsid w:val="00C6109F"/>
    <w:rsid w:val="00C71327"/>
    <w:rsid w:val="00C718CF"/>
    <w:rsid w:val="00C74F0D"/>
    <w:rsid w:val="00C80D74"/>
    <w:rsid w:val="00C81706"/>
    <w:rsid w:val="00C84807"/>
    <w:rsid w:val="00C9003E"/>
    <w:rsid w:val="00C9376D"/>
    <w:rsid w:val="00C946E3"/>
    <w:rsid w:val="00C968DF"/>
    <w:rsid w:val="00CA0B89"/>
    <w:rsid w:val="00CA6AEC"/>
    <w:rsid w:val="00CB6755"/>
    <w:rsid w:val="00CD4E93"/>
    <w:rsid w:val="00CF198F"/>
    <w:rsid w:val="00D07F03"/>
    <w:rsid w:val="00D1703E"/>
    <w:rsid w:val="00D1778C"/>
    <w:rsid w:val="00D20FEC"/>
    <w:rsid w:val="00D273DD"/>
    <w:rsid w:val="00D311EB"/>
    <w:rsid w:val="00D35762"/>
    <w:rsid w:val="00D41DB1"/>
    <w:rsid w:val="00D4215A"/>
    <w:rsid w:val="00D52683"/>
    <w:rsid w:val="00D61C70"/>
    <w:rsid w:val="00D62DA5"/>
    <w:rsid w:val="00D65870"/>
    <w:rsid w:val="00D939AE"/>
    <w:rsid w:val="00DA10AB"/>
    <w:rsid w:val="00DB1352"/>
    <w:rsid w:val="00DC4F1D"/>
    <w:rsid w:val="00DF0ACC"/>
    <w:rsid w:val="00DF5AAE"/>
    <w:rsid w:val="00DF65BE"/>
    <w:rsid w:val="00DF7984"/>
    <w:rsid w:val="00E053AD"/>
    <w:rsid w:val="00E155D4"/>
    <w:rsid w:val="00E16E78"/>
    <w:rsid w:val="00E207FA"/>
    <w:rsid w:val="00E53870"/>
    <w:rsid w:val="00E53D86"/>
    <w:rsid w:val="00E559C5"/>
    <w:rsid w:val="00E70B77"/>
    <w:rsid w:val="00E76F20"/>
    <w:rsid w:val="00E81587"/>
    <w:rsid w:val="00E85F3E"/>
    <w:rsid w:val="00E876E7"/>
    <w:rsid w:val="00E90B96"/>
    <w:rsid w:val="00E95A0E"/>
    <w:rsid w:val="00EB0332"/>
    <w:rsid w:val="00EC1D16"/>
    <w:rsid w:val="00F442EC"/>
    <w:rsid w:val="00F469EF"/>
    <w:rsid w:val="00F55F1C"/>
    <w:rsid w:val="00F72410"/>
    <w:rsid w:val="00F82B38"/>
    <w:rsid w:val="00FA3CC6"/>
    <w:rsid w:val="00FA6922"/>
    <w:rsid w:val="00FA6A2D"/>
    <w:rsid w:val="00FB0A7E"/>
    <w:rsid w:val="00FB0BEC"/>
    <w:rsid w:val="00FB0F7F"/>
    <w:rsid w:val="00FB7914"/>
    <w:rsid w:val="00FE652F"/>
    <w:rsid w:val="00FE76F2"/>
    <w:rsid w:val="00FF0D45"/>
    <w:rsid w:val="00FF492F"/>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1E3A"/>
  <w15:docId w15:val="{06A2EB84-3115-4F58-B997-B2A1811B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E1"/>
    <w:pPr>
      <w:overflowPunct w:val="0"/>
      <w:autoSpaceDE w:val="0"/>
      <w:autoSpaceDN w:val="0"/>
      <w:adjustRightInd w:val="0"/>
      <w:textAlignment w:val="baseline"/>
    </w:pPr>
  </w:style>
  <w:style w:type="paragraph" w:styleId="Heading1">
    <w:name w:val="heading 1"/>
    <w:basedOn w:val="Normal"/>
    <w:next w:val="Normal"/>
    <w:qFormat/>
    <w:rsid w:val="004D14E1"/>
    <w:pPr>
      <w:keepNext/>
      <w:jc w:val="center"/>
      <w:outlineLvl w:val="0"/>
    </w:pPr>
    <w:rPr>
      <w:b/>
      <w:sz w:val="32"/>
    </w:rPr>
  </w:style>
  <w:style w:type="paragraph" w:styleId="Heading2">
    <w:name w:val="heading 2"/>
    <w:basedOn w:val="Normal"/>
    <w:next w:val="Normal"/>
    <w:qFormat/>
    <w:rsid w:val="004D14E1"/>
    <w:pPr>
      <w:keepNext/>
      <w:outlineLvl w:val="1"/>
    </w:pPr>
    <w:rPr>
      <w:bCs/>
      <w:i/>
      <w:sz w:val="24"/>
    </w:rPr>
  </w:style>
  <w:style w:type="paragraph" w:styleId="Heading3">
    <w:name w:val="heading 3"/>
    <w:basedOn w:val="Normal"/>
    <w:next w:val="Normal"/>
    <w:qFormat/>
    <w:rsid w:val="004D14E1"/>
    <w:pPr>
      <w:keepNext/>
      <w:tabs>
        <w:tab w:val="left" w:pos="3700"/>
      </w:tabs>
      <w:jc w:val="center"/>
      <w:outlineLvl w:val="2"/>
    </w:pPr>
    <w:rPr>
      <w:sz w:val="28"/>
    </w:rPr>
  </w:style>
  <w:style w:type="paragraph" w:styleId="Heading4">
    <w:name w:val="heading 4"/>
    <w:basedOn w:val="Normal"/>
    <w:next w:val="Normal"/>
    <w:qFormat/>
    <w:rsid w:val="004D14E1"/>
    <w:pPr>
      <w:keepNext/>
      <w:overflowPunct/>
      <w:autoSpaceDE/>
      <w:autoSpaceDN/>
      <w:adjustRightInd/>
      <w:textAlignment w:val="auto"/>
      <w:outlineLvl w:val="3"/>
    </w:pPr>
    <w:rPr>
      <w:sz w:val="52"/>
    </w:rPr>
  </w:style>
  <w:style w:type="paragraph" w:styleId="Heading5">
    <w:name w:val="heading 5"/>
    <w:basedOn w:val="Normal"/>
    <w:next w:val="Normal"/>
    <w:qFormat/>
    <w:rsid w:val="004D14E1"/>
    <w:pPr>
      <w:keepNext/>
      <w:overflowPunct/>
      <w:autoSpaceDE/>
      <w:autoSpaceDN/>
      <w:adjustRightInd/>
      <w:textAlignment w:val="auto"/>
      <w:outlineLvl w:val="4"/>
    </w:pPr>
    <w:rPr>
      <w:sz w:val="24"/>
    </w:rPr>
  </w:style>
  <w:style w:type="paragraph" w:styleId="Heading6">
    <w:name w:val="heading 6"/>
    <w:basedOn w:val="Normal"/>
    <w:next w:val="Normal"/>
    <w:link w:val="Heading6Char"/>
    <w:uiPriority w:val="9"/>
    <w:semiHidden/>
    <w:unhideWhenUsed/>
    <w:qFormat/>
    <w:rsid w:val="005F047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D14E1"/>
    <w:rPr>
      <w:rFonts w:ascii="Tahoma" w:hAnsi="Tahoma"/>
      <w:sz w:val="16"/>
    </w:rPr>
  </w:style>
  <w:style w:type="paragraph" w:styleId="BodyText">
    <w:name w:val="Body Text"/>
    <w:basedOn w:val="Normal"/>
    <w:rsid w:val="004D14E1"/>
    <w:rPr>
      <w:bCs/>
      <w:noProof/>
      <w:sz w:val="24"/>
    </w:rPr>
  </w:style>
  <w:style w:type="paragraph" w:styleId="Title">
    <w:name w:val="Title"/>
    <w:basedOn w:val="Normal"/>
    <w:qFormat/>
    <w:rsid w:val="004D14E1"/>
    <w:pPr>
      <w:overflowPunct/>
      <w:autoSpaceDE/>
      <w:autoSpaceDN/>
      <w:adjustRightInd/>
      <w:jc w:val="center"/>
      <w:textAlignment w:val="auto"/>
    </w:pPr>
    <w:rPr>
      <w:rFonts w:ascii="Helvetica-Narrow" w:hAnsi="Helvetica-Narrow"/>
      <w:b/>
      <w:bCs/>
      <w:sz w:val="96"/>
      <w:szCs w:val="24"/>
    </w:rPr>
  </w:style>
  <w:style w:type="character" w:styleId="Hyperlink">
    <w:name w:val="Hyperlink"/>
    <w:basedOn w:val="DefaultParagraphFont"/>
    <w:rsid w:val="004D14E1"/>
    <w:rPr>
      <w:color w:val="0000FF"/>
      <w:u w:val="single"/>
    </w:rPr>
  </w:style>
  <w:style w:type="paragraph" w:styleId="ListParagraph">
    <w:name w:val="List Paragraph"/>
    <w:basedOn w:val="Normal"/>
    <w:uiPriority w:val="34"/>
    <w:qFormat/>
    <w:rsid w:val="00EB0332"/>
    <w:pPr>
      <w:ind w:left="720"/>
      <w:contextualSpacing/>
    </w:pPr>
  </w:style>
  <w:style w:type="character" w:customStyle="1" w:styleId="Heading6Char">
    <w:name w:val="Heading 6 Char"/>
    <w:basedOn w:val="DefaultParagraphFont"/>
    <w:link w:val="Heading6"/>
    <w:uiPriority w:val="9"/>
    <w:semiHidden/>
    <w:rsid w:val="005F047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style>
  <w:style w:type="character" w:customStyle="1" w:styleId="CommentTextChar">
    <w:name w:val="Comment Text Char"/>
    <w:basedOn w:val="DefaultParagraphFont"/>
    <w:link w:val="CommentText"/>
    <w:uiPriority w:val="99"/>
    <w:semiHidden/>
    <w:rsid w:val="003A379A"/>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b/>
      <w:bCs/>
    </w:rPr>
  </w:style>
  <w:style w:type="paragraph" w:customStyle="1" w:styleId="Default">
    <w:name w:val="Default"/>
    <w:rsid w:val="008A34C3"/>
    <w:pPr>
      <w:autoSpaceDE w:val="0"/>
      <w:autoSpaceDN w:val="0"/>
      <w:adjustRightInd w:val="0"/>
    </w:pPr>
    <w:rPr>
      <w:color w:val="000000"/>
      <w:sz w:val="24"/>
      <w:szCs w:val="24"/>
    </w:rPr>
  </w:style>
  <w:style w:type="table" w:styleId="TableGrid">
    <w:name w:val="Table Grid"/>
    <w:basedOn w:val="TableNormal"/>
    <w:uiPriority w:val="39"/>
    <w:rsid w:val="00DF5A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A5D0-8141-474C-8F6E-039002F9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16541</CharactersWithSpaces>
  <SharedDoc>false</SharedDoc>
  <HLinks>
    <vt:vector size="12" baseType="variant">
      <vt:variant>
        <vt:i4>4390976</vt:i4>
      </vt:variant>
      <vt:variant>
        <vt:i4>3</vt:i4>
      </vt:variant>
      <vt:variant>
        <vt:i4>0</vt:i4>
      </vt:variant>
      <vt:variant>
        <vt:i4>5</vt:i4>
      </vt:variant>
      <vt:variant>
        <vt:lpwstr>http://www.labeling.net/</vt:lpwstr>
      </vt:variant>
      <vt:variant>
        <vt:lpwstr/>
      </vt:variant>
      <vt:variant>
        <vt:i4>4390976</vt:i4>
      </vt:variant>
      <vt:variant>
        <vt:i4>0</vt:i4>
      </vt:variant>
      <vt:variant>
        <vt:i4>0</vt:i4>
      </vt:variant>
      <vt:variant>
        <vt:i4>5</vt:i4>
      </vt:variant>
      <vt:variant>
        <vt:lpwstr>http://www.labeling.net/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In-Line Labeling</dc:creator>
  <cp:keywords/>
  <dc:description/>
  <cp:lastModifiedBy>chad@INLINEPACK.local</cp:lastModifiedBy>
  <cp:revision>4</cp:revision>
  <cp:lastPrinted>2016-01-07T21:24:00Z</cp:lastPrinted>
  <dcterms:created xsi:type="dcterms:W3CDTF">2019-08-12T16:02:00Z</dcterms:created>
  <dcterms:modified xsi:type="dcterms:W3CDTF">2019-08-12T16:19:00Z</dcterms:modified>
</cp:coreProperties>
</file>